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BA9" w:rsidRDefault="001F5BA9" w:rsidP="001F5BA9">
      <w:pPr>
        <w:jc w:val="center"/>
        <w:rPr>
          <w:rFonts w:ascii="华文中宋" w:eastAsia="华文中宋" w:hAnsi="华文中宋"/>
          <w:sz w:val="44"/>
          <w:szCs w:val="44"/>
        </w:rPr>
      </w:pPr>
      <w:r>
        <w:rPr>
          <w:rFonts w:ascii="华文中宋" w:eastAsia="华文中宋" w:hAnsi="华文中宋" w:hint="eastAsia"/>
          <w:b/>
          <w:bCs/>
          <w:sz w:val="44"/>
          <w:szCs w:val="44"/>
        </w:rPr>
        <w:t>投稿推荐及版权转让确认函</w:t>
      </w:r>
    </w:p>
    <w:p w:rsidR="001F5BA9" w:rsidRDefault="001F5BA9" w:rsidP="001F5BA9"/>
    <w:p w:rsidR="001F5BA9" w:rsidRDefault="001F5BA9" w:rsidP="001F5BA9">
      <w:pPr>
        <w:rPr>
          <w:rFonts w:ascii="Times New Roman" w:eastAsia="仿宋" w:hAnsi="Times New Roman" w:cs="Times New Roman"/>
          <w:sz w:val="28"/>
        </w:rPr>
      </w:pPr>
      <w:r>
        <w:rPr>
          <w:rFonts w:ascii="仿宋" w:eastAsia="仿宋" w:hAnsi="仿宋" w:hint="eastAsia"/>
          <w:sz w:val="28"/>
        </w:rPr>
        <w:t>《</w:t>
      </w:r>
      <w:r>
        <w:rPr>
          <w:rFonts w:ascii="仿宋_GB2312" w:eastAsia="仿宋_GB2312" w:hAnsi="仿宋_GB2312" w:cs="仿宋_GB2312" w:hint="eastAsia"/>
          <w:sz w:val="28"/>
          <w:szCs w:val="28"/>
        </w:rPr>
        <w:t>燃料化学学报</w:t>
      </w:r>
      <w:r>
        <w:rPr>
          <w:rFonts w:ascii="Times New Roman" w:eastAsia="仿宋" w:hAnsi="Times New Roman" w:cs="Times New Roman"/>
          <w:sz w:val="28"/>
        </w:rPr>
        <w:t>》编辑部：</w:t>
      </w:r>
    </w:p>
    <w:p w:rsidR="001F5BA9" w:rsidRDefault="001F5BA9" w:rsidP="001F5BA9">
      <w:pPr>
        <w:tabs>
          <w:tab w:val="left" w:pos="426"/>
          <w:tab w:val="left" w:pos="709"/>
        </w:tabs>
        <w:ind w:firstLineChars="200" w:firstLine="560"/>
        <w:rPr>
          <w:rFonts w:ascii="Times New Roman" w:eastAsia="仿宋" w:hAnsi="Times New Roman" w:cs="Times New Roman"/>
          <w:sz w:val="28"/>
        </w:rPr>
      </w:pPr>
      <w:r>
        <w:rPr>
          <w:rFonts w:ascii="Times New Roman" w:eastAsia="仿宋" w:hAnsi="Times New Roman" w:cs="Times New Roman"/>
          <w:sz w:val="28"/>
        </w:rPr>
        <w:t>兹有我单位</w:t>
      </w:r>
      <w:r>
        <w:rPr>
          <w:rFonts w:ascii="Times New Roman" w:eastAsia="仿宋" w:hAnsi="Times New Roman" w:cs="Times New Roman"/>
          <w:sz w:val="28"/>
          <w:u w:val="single"/>
        </w:rPr>
        <w:t xml:space="preserve">         </w:t>
      </w:r>
      <w:r>
        <w:rPr>
          <w:rFonts w:ascii="Times New Roman" w:eastAsia="仿宋" w:hAnsi="Times New Roman" w:cs="Times New Roman"/>
          <w:sz w:val="28"/>
        </w:rPr>
        <w:t>等同志撰写的论文《</w:t>
      </w:r>
      <w:r>
        <w:rPr>
          <w:rFonts w:ascii="Times New Roman" w:eastAsia="仿宋" w:hAnsi="Times New Roman" w:cs="Times New Roman"/>
          <w:sz w:val="28"/>
          <w:u w:val="single"/>
        </w:rPr>
        <w:t xml:space="preserve">                   </w:t>
      </w:r>
      <w:r>
        <w:rPr>
          <w:rFonts w:ascii="Times New Roman" w:eastAsia="仿宋" w:hAnsi="Times New Roman" w:cs="Times New Roman"/>
          <w:sz w:val="28"/>
          <w:u w:val="single"/>
        </w:rPr>
        <w:br/>
        <w:t xml:space="preserve">                                                         </w:t>
      </w:r>
      <w:r>
        <w:rPr>
          <w:rFonts w:ascii="Times New Roman" w:eastAsia="仿宋" w:hAnsi="Times New Roman" w:cs="Times New Roman"/>
          <w:sz w:val="28"/>
        </w:rPr>
        <w:t>》，经全体论文署名作者确认并承诺，该论文</w:t>
      </w:r>
      <w:r>
        <w:rPr>
          <w:rFonts w:ascii="Times New Roman" w:eastAsia="仿宋_GB2312" w:hAnsi="Times New Roman" w:cs="Times New Roman"/>
          <w:sz w:val="28"/>
          <w:szCs w:val="28"/>
        </w:rPr>
        <w:t>为没有正式公开发表过的原创性研究成果，</w:t>
      </w:r>
      <w:r>
        <w:rPr>
          <w:rFonts w:ascii="Times New Roman" w:eastAsia="仿宋" w:hAnsi="Times New Roman" w:cs="Times New Roman"/>
          <w:sz w:val="28"/>
        </w:rPr>
        <w:t>不侵犯他人知识产权，无署名争议，无学术不端（包括但不限于一稿多投、剽窃、伪造、篡改、违背科研伦理规范等）行为。经本单位审查，该论文内容无意识形态问题，不涉及国家秘密，同意投稿。</w:t>
      </w:r>
    </w:p>
    <w:p w:rsidR="001F5BA9" w:rsidRDefault="001F5BA9" w:rsidP="001F5BA9">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遵照《中华人民共和国著作权法》，全体作者同意在该论文被录用后，将该论文之全部版权和发行权独家授权给《</w:t>
      </w:r>
      <w:r>
        <w:rPr>
          <w:rFonts w:ascii="仿宋_GB2312" w:eastAsia="仿宋_GB2312" w:hAnsi="仿宋_GB2312" w:cs="仿宋_GB2312" w:hint="eastAsia"/>
          <w:sz w:val="28"/>
          <w:szCs w:val="28"/>
        </w:rPr>
        <w:t>燃料化学学报</w:t>
      </w:r>
      <w:r>
        <w:rPr>
          <w:rFonts w:ascii="Times New Roman" w:eastAsia="仿宋_GB2312" w:hAnsi="Times New Roman" w:cs="Times New Roman"/>
          <w:sz w:val="28"/>
          <w:szCs w:val="28"/>
        </w:rPr>
        <w:t>》编辑部。编辑部有权作为申请人，申请注册作品之各种媒体版权。现就有关情况明确如下：</w:t>
      </w:r>
    </w:p>
    <w:p w:rsidR="001F5BA9" w:rsidRDefault="001F5BA9" w:rsidP="001F5BA9">
      <w:pPr>
        <w:tabs>
          <w:tab w:val="left" w:pos="360"/>
        </w:tabs>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论文作者自愿将该论文整体以及附属于论文的图、表、摘要或其他可以从论文中提取部分的全部出版权和发行权（包括但不限于纸型出版权</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复制权、发行权、翻译权以及光盘、网络、移动客户端等电子媒介的出版权和发行权等），在全世界范围内无限期独家授权给《</w:t>
      </w:r>
      <w:r>
        <w:rPr>
          <w:rFonts w:ascii="仿宋_GB2312" w:eastAsia="仿宋_GB2312" w:hAnsi="仿宋_GB2312" w:cs="仿宋_GB2312" w:hint="eastAsia"/>
          <w:sz w:val="28"/>
          <w:szCs w:val="28"/>
        </w:rPr>
        <w:t>燃料化学学报</w:t>
      </w:r>
      <w:bookmarkStart w:id="0" w:name="_GoBack"/>
      <w:bookmarkEnd w:id="0"/>
      <w:r>
        <w:rPr>
          <w:rFonts w:ascii="Times New Roman" w:eastAsia="仿宋_GB2312" w:hAnsi="Times New Roman" w:cs="Times New Roman"/>
          <w:sz w:val="28"/>
          <w:szCs w:val="28"/>
        </w:rPr>
        <w:t>》编辑部。</w:t>
      </w:r>
    </w:p>
    <w:p w:rsidR="001F5BA9" w:rsidRDefault="001F5BA9" w:rsidP="001F5BA9">
      <w:pPr>
        <w:tabs>
          <w:tab w:val="left" w:pos="360"/>
        </w:tabs>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论文作者保证除论文中特别加以标注和致谢以及本论文署名作者之外，不侵犯任何版权，不损害任何第三方的其他权利。如因此产生任何纠纷，论文作者承担全部责任。</w:t>
      </w:r>
    </w:p>
    <w:p w:rsidR="001F5BA9" w:rsidRDefault="001F5BA9" w:rsidP="001F5BA9">
      <w:pPr>
        <w:tabs>
          <w:tab w:val="left" w:pos="360"/>
        </w:tabs>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3</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论文作者具有非盈利性复制该论文（印刷版或电子版）用于个人使用的权利，包括用于学位论文、学术文集、专著、学术交流、教学等。</w:t>
      </w:r>
      <w:r>
        <w:rPr>
          <w:rFonts w:ascii="Times New Roman" w:eastAsia="仿宋_GB2312" w:hAnsi="Times New Roman" w:cs="Times New Roman"/>
          <w:sz w:val="28"/>
          <w:szCs w:val="28"/>
        </w:rPr>
        <w:t xml:space="preserve"> </w:t>
      </w:r>
    </w:p>
    <w:p w:rsidR="001F5BA9" w:rsidRDefault="001F5BA9" w:rsidP="001F5BA9">
      <w:pPr>
        <w:tabs>
          <w:tab w:val="left" w:pos="426"/>
          <w:tab w:val="left" w:pos="709"/>
        </w:tabs>
        <w:ind w:firstLineChars="200" w:firstLine="562"/>
        <w:jc w:val="center"/>
        <w:rPr>
          <w:rFonts w:ascii="仿宋" w:eastAsia="仿宋" w:hAnsi="仿宋"/>
          <w:b/>
          <w:sz w:val="28"/>
        </w:rPr>
      </w:pPr>
      <w:r>
        <w:rPr>
          <w:rFonts w:ascii="仿宋" w:eastAsia="仿宋" w:hAnsi="仿宋" w:hint="eastAsia"/>
          <w:b/>
          <w:sz w:val="28"/>
        </w:rPr>
        <w:t>作者贡献说明表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113"/>
        <w:gridCol w:w="4511"/>
        <w:gridCol w:w="1708"/>
      </w:tblGrid>
      <w:tr w:rsidR="001F5BA9" w:rsidTr="00152008">
        <w:trPr>
          <w:trHeight w:hRule="exact" w:val="680"/>
          <w:jc w:val="center"/>
        </w:trPr>
        <w:tc>
          <w:tcPr>
            <w:tcW w:w="981" w:type="dxa"/>
            <w:shd w:val="clear" w:color="auto" w:fill="auto"/>
            <w:vAlign w:val="center"/>
          </w:tcPr>
          <w:p w:rsidR="001F5BA9" w:rsidRDefault="001F5BA9" w:rsidP="00152008">
            <w:pPr>
              <w:tabs>
                <w:tab w:val="left" w:pos="426"/>
                <w:tab w:val="left" w:pos="709"/>
              </w:tabs>
              <w:snapToGrid w:val="0"/>
              <w:jc w:val="center"/>
              <w:rPr>
                <w:rFonts w:ascii="仿宋" w:eastAsia="仿宋" w:hAnsi="仿宋"/>
                <w:sz w:val="28"/>
              </w:rPr>
            </w:pPr>
            <w:r>
              <w:rPr>
                <w:rFonts w:ascii="仿宋" w:eastAsia="仿宋" w:hAnsi="仿宋" w:hint="eastAsia"/>
                <w:sz w:val="28"/>
              </w:rPr>
              <w:t>排序</w:t>
            </w:r>
          </w:p>
        </w:tc>
        <w:tc>
          <w:tcPr>
            <w:tcW w:w="1135" w:type="dxa"/>
            <w:shd w:val="clear" w:color="auto" w:fill="auto"/>
            <w:vAlign w:val="center"/>
          </w:tcPr>
          <w:p w:rsidR="001F5BA9" w:rsidRDefault="001F5BA9" w:rsidP="00152008">
            <w:pPr>
              <w:tabs>
                <w:tab w:val="left" w:pos="426"/>
                <w:tab w:val="left" w:pos="709"/>
              </w:tabs>
              <w:snapToGrid w:val="0"/>
              <w:jc w:val="center"/>
              <w:rPr>
                <w:rFonts w:ascii="仿宋" w:eastAsia="仿宋" w:hAnsi="仿宋"/>
                <w:sz w:val="28"/>
              </w:rPr>
            </w:pPr>
            <w:r>
              <w:rPr>
                <w:rFonts w:ascii="仿宋" w:eastAsia="仿宋" w:hAnsi="仿宋" w:hint="eastAsia"/>
                <w:sz w:val="28"/>
              </w:rPr>
              <w:t>姓名</w:t>
            </w:r>
          </w:p>
        </w:tc>
        <w:tc>
          <w:tcPr>
            <w:tcW w:w="4655" w:type="dxa"/>
            <w:shd w:val="clear" w:color="auto" w:fill="auto"/>
            <w:vAlign w:val="center"/>
          </w:tcPr>
          <w:p w:rsidR="001F5BA9" w:rsidRDefault="001F5BA9" w:rsidP="00152008">
            <w:pPr>
              <w:tabs>
                <w:tab w:val="left" w:pos="426"/>
                <w:tab w:val="left" w:pos="709"/>
              </w:tabs>
              <w:snapToGrid w:val="0"/>
              <w:jc w:val="center"/>
              <w:rPr>
                <w:rFonts w:ascii="仿宋" w:eastAsia="仿宋" w:hAnsi="仿宋"/>
                <w:sz w:val="28"/>
              </w:rPr>
            </w:pPr>
            <w:r>
              <w:rPr>
                <w:rFonts w:ascii="仿宋" w:eastAsia="仿宋" w:hAnsi="仿宋" w:hint="eastAsia"/>
                <w:sz w:val="28"/>
              </w:rPr>
              <w:t>主要贡献</w:t>
            </w:r>
          </w:p>
        </w:tc>
        <w:tc>
          <w:tcPr>
            <w:tcW w:w="1751" w:type="dxa"/>
            <w:vAlign w:val="center"/>
          </w:tcPr>
          <w:p w:rsidR="001F5BA9" w:rsidRDefault="001F5BA9" w:rsidP="00152008">
            <w:pPr>
              <w:tabs>
                <w:tab w:val="left" w:pos="426"/>
                <w:tab w:val="left" w:pos="709"/>
              </w:tabs>
              <w:snapToGrid w:val="0"/>
              <w:jc w:val="center"/>
              <w:rPr>
                <w:rFonts w:ascii="仿宋" w:eastAsia="仿宋" w:hAnsi="仿宋"/>
                <w:sz w:val="28"/>
              </w:rPr>
            </w:pPr>
            <w:r>
              <w:rPr>
                <w:rFonts w:ascii="仿宋" w:eastAsia="仿宋" w:hAnsi="仿宋" w:hint="eastAsia"/>
                <w:sz w:val="28"/>
              </w:rPr>
              <w:t>签名</w:t>
            </w:r>
          </w:p>
        </w:tc>
      </w:tr>
      <w:tr w:rsidR="001F5BA9" w:rsidTr="00152008">
        <w:trPr>
          <w:trHeight w:hRule="exact" w:val="680"/>
          <w:jc w:val="center"/>
        </w:trPr>
        <w:tc>
          <w:tcPr>
            <w:tcW w:w="981" w:type="dxa"/>
            <w:shd w:val="clear" w:color="auto" w:fill="auto"/>
            <w:vAlign w:val="center"/>
          </w:tcPr>
          <w:p w:rsidR="001F5BA9" w:rsidRDefault="001F5BA9" w:rsidP="00152008">
            <w:pPr>
              <w:tabs>
                <w:tab w:val="left" w:pos="426"/>
                <w:tab w:val="left" w:pos="709"/>
              </w:tabs>
              <w:snapToGrid w:val="0"/>
              <w:jc w:val="center"/>
              <w:rPr>
                <w:rFonts w:ascii="Times New Roman" w:eastAsia="仿宋" w:hAnsi="Times New Roman" w:cs="Times New Roman"/>
                <w:sz w:val="24"/>
              </w:rPr>
            </w:pPr>
            <w:r>
              <w:rPr>
                <w:rFonts w:ascii="Times New Roman" w:eastAsia="仿宋" w:hAnsi="Times New Roman" w:cs="Times New Roman"/>
                <w:sz w:val="24"/>
              </w:rPr>
              <w:t>1</w:t>
            </w:r>
          </w:p>
        </w:tc>
        <w:tc>
          <w:tcPr>
            <w:tcW w:w="1135" w:type="dxa"/>
            <w:shd w:val="clear" w:color="auto" w:fill="auto"/>
            <w:vAlign w:val="center"/>
          </w:tcPr>
          <w:p w:rsidR="001F5BA9" w:rsidRDefault="001F5BA9" w:rsidP="00152008">
            <w:pPr>
              <w:tabs>
                <w:tab w:val="left" w:pos="426"/>
                <w:tab w:val="left" w:pos="709"/>
              </w:tabs>
              <w:snapToGrid w:val="0"/>
              <w:jc w:val="center"/>
              <w:rPr>
                <w:rFonts w:ascii="仿宋" w:eastAsia="仿宋" w:hAnsi="仿宋"/>
                <w:sz w:val="24"/>
              </w:rPr>
            </w:pPr>
          </w:p>
        </w:tc>
        <w:tc>
          <w:tcPr>
            <w:tcW w:w="4655" w:type="dxa"/>
            <w:shd w:val="clear" w:color="auto" w:fill="auto"/>
            <w:vAlign w:val="center"/>
          </w:tcPr>
          <w:p w:rsidR="001F5BA9" w:rsidRDefault="001F5BA9" w:rsidP="00152008">
            <w:pPr>
              <w:tabs>
                <w:tab w:val="left" w:pos="426"/>
                <w:tab w:val="left" w:pos="709"/>
              </w:tabs>
              <w:snapToGrid w:val="0"/>
              <w:jc w:val="center"/>
              <w:rPr>
                <w:rFonts w:ascii="仿宋" w:eastAsia="仿宋" w:hAnsi="仿宋"/>
                <w:sz w:val="24"/>
              </w:rPr>
            </w:pPr>
          </w:p>
        </w:tc>
        <w:tc>
          <w:tcPr>
            <w:tcW w:w="1751" w:type="dxa"/>
            <w:vAlign w:val="center"/>
          </w:tcPr>
          <w:p w:rsidR="001F5BA9" w:rsidRDefault="001F5BA9" w:rsidP="00152008">
            <w:pPr>
              <w:tabs>
                <w:tab w:val="left" w:pos="426"/>
                <w:tab w:val="left" w:pos="709"/>
              </w:tabs>
              <w:snapToGrid w:val="0"/>
              <w:jc w:val="center"/>
              <w:rPr>
                <w:rFonts w:ascii="仿宋" w:eastAsia="仿宋" w:hAnsi="仿宋"/>
                <w:sz w:val="24"/>
              </w:rPr>
            </w:pPr>
          </w:p>
        </w:tc>
      </w:tr>
      <w:tr w:rsidR="001F5BA9" w:rsidTr="00152008">
        <w:trPr>
          <w:trHeight w:hRule="exact" w:val="680"/>
          <w:jc w:val="center"/>
        </w:trPr>
        <w:tc>
          <w:tcPr>
            <w:tcW w:w="981" w:type="dxa"/>
            <w:shd w:val="clear" w:color="auto" w:fill="auto"/>
            <w:vAlign w:val="center"/>
          </w:tcPr>
          <w:p w:rsidR="001F5BA9" w:rsidRDefault="001F5BA9" w:rsidP="00152008">
            <w:pPr>
              <w:tabs>
                <w:tab w:val="left" w:pos="426"/>
                <w:tab w:val="left" w:pos="709"/>
              </w:tabs>
              <w:snapToGrid w:val="0"/>
              <w:jc w:val="center"/>
              <w:rPr>
                <w:rFonts w:ascii="Times New Roman" w:eastAsia="仿宋" w:hAnsi="Times New Roman" w:cs="Times New Roman"/>
                <w:sz w:val="24"/>
              </w:rPr>
            </w:pPr>
            <w:r>
              <w:rPr>
                <w:rFonts w:ascii="Times New Roman" w:eastAsia="仿宋" w:hAnsi="Times New Roman" w:cs="Times New Roman"/>
                <w:sz w:val="24"/>
              </w:rPr>
              <w:t>2</w:t>
            </w:r>
          </w:p>
        </w:tc>
        <w:tc>
          <w:tcPr>
            <w:tcW w:w="1135" w:type="dxa"/>
            <w:shd w:val="clear" w:color="auto" w:fill="auto"/>
            <w:vAlign w:val="center"/>
          </w:tcPr>
          <w:p w:rsidR="001F5BA9" w:rsidRDefault="001F5BA9" w:rsidP="00152008">
            <w:pPr>
              <w:tabs>
                <w:tab w:val="left" w:pos="426"/>
                <w:tab w:val="left" w:pos="709"/>
              </w:tabs>
              <w:snapToGrid w:val="0"/>
              <w:jc w:val="center"/>
              <w:rPr>
                <w:rFonts w:ascii="仿宋" w:eastAsia="仿宋" w:hAnsi="仿宋"/>
                <w:sz w:val="24"/>
              </w:rPr>
            </w:pPr>
          </w:p>
        </w:tc>
        <w:tc>
          <w:tcPr>
            <w:tcW w:w="4655" w:type="dxa"/>
            <w:shd w:val="clear" w:color="auto" w:fill="auto"/>
            <w:vAlign w:val="center"/>
          </w:tcPr>
          <w:p w:rsidR="001F5BA9" w:rsidRDefault="001F5BA9" w:rsidP="00152008">
            <w:pPr>
              <w:tabs>
                <w:tab w:val="left" w:pos="426"/>
                <w:tab w:val="left" w:pos="709"/>
              </w:tabs>
              <w:snapToGrid w:val="0"/>
              <w:jc w:val="center"/>
              <w:rPr>
                <w:rFonts w:ascii="仿宋" w:eastAsia="仿宋" w:hAnsi="仿宋"/>
                <w:sz w:val="24"/>
              </w:rPr>
            </w:pPr>
          </w:p>
        </w:tc>
        <w:tc>
          <w:tcPr>
            <w:tcW w:w="1751" w:type="dxa"/>
            <w:vAlign w:val="center"/>
          </w:tcPr>
          <w:p w:rsidR="001F5BA9" w:rsidRDefault="001F5BA9" w:rsidP="00152008">
            <w:pPr>
              <w:tabs>
                <w:tab w:val="left" w:pos="426"/>
                <w:tab w:val="left" w:pos="709"/>
              </w:tabs>
              <w:snapToGrid w:val="0"/>
              <w:jc w:val="center"/>
              <w:rPr>
                <w:rFonts w:ascii="仿宋" w:eastAsia="仿宋" w:hAnsi="仿宋"/>
                <w:sz w:val="24"/>
              </w:rPr>
            </w:pPr>
          </w:p>
        </w:tc>
      </w:tr>
      <w:tr w:rsidR="001F5BA9" w:rsidTr="00152008">
        <w:trPr>
          <w:trHeight w:hRule="exact" w:val="680"/>
          <w:jc w:val="center"/>
        </w:trPr>
        <w:tc>
          <w:tcPr>
            <w:tcW w:w="981" w:type="dxa"/>
            <w:shd w:val="clear" w:color="auto" w:fill="auto"/>
            <w:vAlign w:val="center"/>
          </w:tcPr>
          <w:p w:rsidR="001F5BA9" w:rsidRDefault="001F5BA9" w:rsidP="00152008">
            <w:pPr>
              <w:tabs>
                <w:tab w:val="left" w:pos="426"/>
                <w:tab w:val="left" w:pos="709"/>
              </w:tabs>
              <w:snapToGrid w:val="0"/>
              <w:jc w:val="center"/>
              <w:rPr>
                <w:rFonts w:ascii="Times New Roman" w:eastAsia="仿宋" w:hAnsi="Times New Roman" w:cs="Times New Roman"/>
                <w:sz w:val="24"/>
              </w:rPr>
            </w:pPr>
            <w:r>
              <w:rPr>
                <w:rFonts w:ascii="Times New Roman" w:eastAsia="仿宋" w:hAnsi="Times New Roman" w:cs="Times New Roman"/>
                <w:sz w:val="24"/>
              </w:rPr>
              <w:t>3</w:t>
            </w:r>
          </w:p>
        </w:tc>
        <w:tc>
          <w:tcPr>
            <w:tcW w:w="1135" w:type="dxa"/>
            <w:shd w:val="clear" w:color="auto" w:fill="auto"/>
            <w:vAlign w:val="center"/>
          </w:tcPr>
          <w:p w:rsidR="001F5BA9" w:rsidRDefault="001F5BA9" w:rsidP="00152008">
            <w:pPr>
              <w:tabs>
                <w:tab w:val="left" w:pos="426"/>
                <w:tab w:val="left" w:pos="709"/>
              </w:tabs>
              <w:snapToGrid w:val="0"/>
              <w:jc w:val="center"/>
              <w:rPr>
                <w:rFonts w:ascii="仿宋" w:eastAsia="仿宋" w:hAnsi="仿宋"/>
                <w:sz w:val="24"/>
              </w:rPr>
            </w:pPr>
          </w:p>
        </w:tc>
        <w:tc>
          <w:tcPr>
            <w:tcW w:w="4655" w:type="dxa"/>
            <w:shd w:val="clear" w:color="auto" w:fill="auto"/>
            <w:vAlign w:val="center"/>
          </w:tcPr>
          <w:p w:rsidR="001F5BA9" w:rsidRDefault="001F5BA9" w:rsidP="00152008">
            <w:pPr>
              <w:tabs>
                <w:tab w:val="left" w:pos="426"/>
                <w:tab w:val="left" w:pos="709"/>
              </w:tabs>
              <w:snapToGrid w:val="0"/>
              <w:jc w:val="center"/>
              <w:rPr>
                <w:rFonts w:ascii="仿宋" w:eastAsia="仿宋" w:hAnsi="仿宋"/>
                <w:sz w:val="24"/>
              </w:rPr>
            </w:pPr>
          </w:p>
        </w:tc>
        <w:tc>
          <w:tcPr>
            <w:tcW w:w="1751" w:type="dxa"/>
            <w:vAlign w:val="center"/>
          </w:tcPr>
          <w:p w:rsidR="001F5BA9" w:rsidRDefault="001F5BA9" w:rsidP="00152008">
            <w:pPr>
              <w:tabs>
                <w:tab w:val="left" w:pos="426"/>
                <w:tab w:val="left" w:pos="709"/>
              </w:tabs>
              <w:snapToGrid w:val="0"/>
              <w:jc w:val="center"/>
              <w:rPr>
                <w:rFonts w:ascii="仿宋" w:eastAsia="仿宋" w:hAnsi="仿宋"/>
                <w:sz w:val="24"/>
              </w:rPr>
            </w:pPr>
          </w:p>
        </w:tc>
      </w:tr>
      <w:tr w:rsidR="001F5BA9" w:rsidTr="00152008">
        <w:trPr>
          <w:trHeight w:hRule="exact" w:val="680"/>
          <w:jc w:val="center"/>
        </w:trPr>
        <w:tc>
          <w:tcPr>
            <w:tcW w:w="981" w:type="dxa"/>
            <w:shd w:val="clear" w:color="auto" w:fill="auto"/>
            <w:vAlign w:val="center"/>
          </w:tcPr>
          <w:p w:rsidR="001F5BA9" w:rsidRDefault="001F5BA9" w:rsidP="00152008">
            <w:pPr>
              <w:tabs>
                <w:tab w:val="left" w:pos="426"/>
                <w:tab w:val="left" w:pos="709"/>
              </w:tabs>
              <w:snapToGrid w:val="0"/>
              <w:jc w:val="center"/>
              <w:rPr>
                <w:rFonts w:ascii="Times New Roman" w:eastAsia="仿宋" w:hAnsi="Times New Roman" w:cs="Times New Roman"/>
                <w:sz w:val="24"/>
              </w:rPr>
            </w:pPr>
            <w:r>
              <w:rPr>
                <w:rFonts w:ascii="Times New Roman" w:eastAsia="仿宋" w:hAnsi="Times New Roman" w:cs="Times New Roman"/>
                <w:sz w:val="24"/>
              </w:rPr>
              <w:t>4</w:t>
            </w:r>
          </w:p>
        </w:tc>
        <w:tc>
          <w:tcPr>
            <w:tcW w:w="1135" w:type="dxa"/>
            <w:shd w:val="clear" w:color="auto" w:fill="auto"/>
            <w:vAlign w:val="center"/>
          </w:tcPr>
          <w:p w:rsidR="001F5BA9" w:rsidRDefault="001F5BA9" w:rsidP="00152008">
            <w:pPr>
              <w:tabs>
                <w:tab w:val="left" w:pos="426"/>
                <w:tab w:val="left" w:pos="709"/>
              </w:tabs>
              <w:snapToGrid w:val="0"/>
              <w:jc w:val="center"/>
              <w:rPr>
                <w:rFonts w:ascii="仿宋" w:eastAsia="仿宋" w:hAnsi="仿宋"/>
                <w:sz w:val="24"/>
              </w:rPr>
            </w:pPr>
          </w:p>
        </w:tc>
        <w:tc>
          <w:tcPr>
            <w:tcW w:w="4655" w:type="dxa"/>
            <w:shd w:val="clear" w:color="auto" w:fill="auto"/>
            <w:vAlign w:val="center"/>
          </w:tcPr>
          <w:p w:rsidR="001F5BA9" w:rsidRDefault="001F5BA9" w:rsidP="00152008">
            <w:pPr>
              <w:tabs>
                <w:tab w:val="left" w:pos="426"/>
                <w:tab w:val="left" w:pos="709"/>
              </w:tabs>
              <w:snapToGrid w:val="0"/>
              <w:jc w:val="center"/>
              <w:rPr>
                <w:rFonts w:ascii="仿宋" w:eastAsia="仿宋" w:hAnsi="仿宋"/>
                <w:sz w:val="24"/>
              </w:rPr>
            </w:pPr>
          </w:p>
        </w:tc>
        <w:tc>
          <w:tcPr>
            <w:tcW w:w="1751" w:type="dxa"/>
            <w:vAlign w:val="center"/>
          </w:tcPr>
          <w:p w:rsidR="001F5BA9" w:rsidRDefault="001F5BA9" w:rsidP="00152008">
            <w:pPr>
              <w:tabs>
                <w:tab w:val="left" w:pos="426"/>
                <w:tab w:val="left" w:pos="709"/>
              </w:tabs>
              <w:snapToGrid w:val="0"/>
              <w:jc w:val="center"/>
              <w:rPr>
                <w:rFonts w:ascii="仿宋" w:eastAsia="仿宋" w:hAnsi="仿宋"/>
                <w:sz w:val="24"/>
              </w:rPr>
            </w:pPr>
          </w:p>
        </w:tc>
      </w:tr>
      <w:tr w:rsidR="001F5BA9" w:rsidTr="00152008">
        <w:trPr>
          <w:trHeight w:hRule="exact" w:val="680"/>
          <w:jc w:val="center"/>
        </w:trPr>
        <w:tc>
          <w:tcPr>
            <w:tcW w:w="981" w:type="dxa"/>
            <w:shd w:val="clear" w:color="auto" w:fill="auto"/>
            <w:vAlign w:val="center"/>
          </w:tcPr>
          <w:p w:rsidR="001F5BA9" w:rsidRDefault="001F5BA9" w:rsidP="00152008">
            <w:pPr>
              <w:tabs>
                <w:tab w:val="left" w:pos="426"/>
                <w:tab w:val="left" w:pos="709"/>
              </w:tabs>
              <w:snapToGrid w:val="0"/>
              <w:jc w:val="center"/>
              <w:rPr>
                <w:rFonts w:ascii="Times New Roman" w:eastAsia="仿宋" w:hAnsi="Times New Roman" w:cs="Times New Roman"/>
                <w:sz w:val="24"/>
              </w:rPr>
            </w:pPr>
            <w:r>
              <w:rPr>
                <w:rFonts w:ascii="Times New Roman" w:eastAsia="仿宋" w:hAnsi="Times New Roman" w:cs="Times New Roman"/>
                <w:sz w:val="24"/>
              </w:rPr>
              <w:t>5</w:t>
            </w:r>
          </w:p>
        </w:tc>
        <w:tc>
          <w:tcPr>
            <w:tcW w:w="1135" w:type="dxa"/>
            <w:shd w:val="clear" w:color="auto" w:fill="auto"/>
            <w:vAlign w:val="center"/>
          </w:tcPr>
          <w:p w:rsidR="001F5BA9" w:rsidRDefault="001F5BA9" w:rsidP="00152008">
            <w:pPr>
              <w:tabs>
                <w:tab w:val="left" w:pos="426"/>
                <w:tab w:val="left" w:pos="709"/>
              </w:tabs>
              <w:snapToGrid w:val="0"/>
              <w:jc w:val="center"/>
              <w:rPr>
                <w:rFonts w:ascii="仿宋" w:eastAsia="仿宋" w:hAnsi="仿宋"/>
                <w:sz w:val="24"/>
              </w:rPr>
            </w:pPr>
          </w:p>
        </w:tc>
        <w:tc>
          <w:tcPr>
            <w:tcW w:w="4655" w:type="dxa"/>
            <w:shd w:val="clear" w:color="auto" w:fill="auto"/>
            <w:vAlign w:val="center"/>
          </w:tcPr>
          <w:p w:rsidR="001F5BA9" w:rsidRDefault="001F5BA9" w:rsidP="00152008">
            <w:pPr>
              <w:tabs>
                <w:tab w:val="left" w:pos="426"/>
                <w:tab w:val="left" w:pos="709"/>
              </w:tabs>
              <w:snapToGrid w:val="0"/>
              <w:jc w:val="center"/>
              <w:rPr>
                <w:rFonts w:ascii="仿宋" w:eastAsia="仿宋" w:hAnsi="仿宋"/>
                <w:sz w:val="24"/>
              </w:rPr>
            </w:pPr>
          </w:p>
        </w:tc>
        <w:tc>
          <w:tcPr>
            <w:tcW w:w="1751" w:type="dxa"/>
            <w:vAlign w:val="center"/>
          </w:tcPr>
          <w:p w:rsidR="001F5BA9" w:rsidRDefault="001F5BA9" w:rsidP="00152008">
            <w:pPr>
              <w:tabs>
                <w:tab w:val="left" w:pos="426"/>
                <w:tab w:val="left" w:pos="709"/>
              </w:tabs>
              <w:snapToGrid w:val="0"/>
              <w:jc w:val="center"/>
              <w:rPr>
                <w:rFonts w:ascii="仿宋" w:eastAsia="仿宋" w:hAnsi="仿宋"/>
                <w:sz w:val="24"/>
              </w:rPr>
            </w:pPr>
          </w:p>
        </w:tc>
      </w:tr>
      <w:tr w:rsidR="001F5BA9" w:rsidTr="00152008">
        <w:trPr>
          <w:trHeight w:hRule="exact" w:val="680"/>
          <w:jc w:val="center"/>
        </w:trPr>
        <w:tc>
          <w:tcPr>
            <w:tcW w:w="981" w:type="dxa"/>
            <w:shd w:val="clear" w:color="auto" w:fill="auto"/>
            <w:vAlign w:val="center"/>
          </w:tcPr>
          <w:p w:rsidR="001F5BA9" w:rsidRDefault="001F5BA9" w:rsidP="00152008">
            <w:pPr>
              <w:tabs>
                <w:tab w:val="left" w:pos="426"/>
                <w:tab w:val="left" w:pos="709"/>
              </w:tabs>
              <w:snapToGrid w:val="0"/>
              <w:jc w:val="center"/>
              <w:rPr>
                <w:rFonts w:ascii="Times New Roman" w:eastAsia="仿宋" w:hAnsi="Times New Roman" w:cs="Times New Roman"/>
                <w:sz w:val="24"/>
              </w:rPr>
            </w:pPr>
            <w:r>
              <w:rPr>
                <w:rFonts w:ascii="Times New Roman" w:eastAsia="仿宋" w:hAnsi="Times New Roman" w:cs="Times New Roman"/>
                <w:sz w:val="24"/>
              </w:rPr>
              <w:t>6</w:t>
            </w:r>
          </w:p>
        </w:tc>
        <w:tc>
          <w:tcPr>
            <w:tcW w:w="1135" w:type="dxa"/>
            <w:shd w:val="clear" w:color="auto" w:fill="auto"/>
            <w:vAlign w:val="center"/>
          </w:tcPr>
          <w:p w:rsidR="001F5BA9" w:rsidRDefault="001F5BA9" w:rsidP="00152008">
            <w:pPr>
              <w:tabs>
                <w:tab w:val="left" w:pos="426"/>
                <w:tab w:val="left" w:pos="709"/>
              </w:tabs>
              <w:snapToGrid w:val="0"/>
              <w:jc w:val="center"/>
              <w:rPr>
                <w:rFonts w:ascii="仿宋" w:eastAsia="仿宋" w:hAnsi="仿宋"/>
                <w:sz w:val="24"/>
              </w:rPr>
            </w:pPr>
          </w:p>
        </w:tc>
        <w:tc>
          <w:tcPr>
            <w:tcW w:w="4655" w:type="dxa"/>
            <w:shd w:val="clear" w:color="auto" w:fill="auto"/>
            <w:vAlign w:val="center"/>
          </w:tcPr>
          <w:p w:rsidR="001F5BA9" w:rsidRDefault="001F5BA9" w:rsidP="00152008">
            <w:pPr>
              <w:tabs>
                <w:tab w:val="left" w:pos="426"/>
                <w:tab w:val="left" w:pos="709"/>
              </w:tabs>
              <w:snapToGrid w:val="0"/>
              <w:jc w:val="center"/>
              <w:rPr>
                <w:rFonts w:ascii="仿宋" w:eastAsia="仿宋" w:hAnsi="仿宋"/>
                <w:sz w:val="24"/>
              </w:rPr>
            </w:pPr>
          </w:p>
        </w:tc>
        <w:tc>
          <w:tcPr>
            <w:tcW w:w="1751" w:type="dxa"/>
            <w:vAlign w:val="center"/>
          </w:tcPr>
          <w:p w:rsidR="001F5BA9" w:rsidRDefault="001F5BA9" w:rsidP="00152008">
            <w:pPr>
              <w:tabs>
                <w:tab w:val="left" w:pos="426"/>
                <w:tab w:val="left" w:pos="709"/>
              </w:tabs>
              <w:snapToGrid w:val="0"/>
              <w:jc w:val="center"/>
              <w:rPr>
                <w:rFonts w:ascii="仿宋" w:eastAsia="仿宋" w:hAnsi="仿宋"/>
                <w:sz w:val="24"/>
              </w:rPr>
            </w:pPr>
          </w:p>
        </w:tc>
      </w:tr>
      <w:tr w:rsidR="001F5BA9" w:rsidTr="00152008">
        <w:trPr>
          <w:trHeight w:hRule="exact" w:val="680"/>
          <w:jc w:val="center"/>
        </w:trPr>
        <w:tc>
          <w:tcPr>
            <w:tcW w:w="981" w:type="dxa"/>
            <w:shd w:val="clear" w:color="auto" w:fill="auto"/>
            <w:vAlign w:val="center"/>
          </w:tcPr>
          <w:p w:rsidR="001F5BA9" w:rsidRDefault="001F5BA9" w:rsidP="00152008">
            <w:pPr>
              <w:tabs>
                <w:tab w:val="left" w:pos="426"/>
                <w:tab w:val="left" w:pos="709"/>
              </w:tabs>
              <w:snapToGrid w:val="0"/>
              <w:jc w:val="center"/>
              <w:rPr>
                <w:rFonts w:ascii="Times New Roman" w:eastAsia="仿宋" w:hAnsi="Times New Roman" w:cs="Times New Roman"/>
                <w:sz w:val="24"/>
              </w:rPr>
            </w:pPr>
            <w:r>
              <w:rPr>
                <w:rFonts w:ascii="Times New Roman" w:eastAsia="仿宋" w:hAnsi="Times New Roman" w:cs="Times New Roman"/>
                <w:sz w:val="24"/>
              </w:rPr>
              <w:t>7</w:t>
            </w:r>
          </w:p>
        </w:tc>
        <w:tc>
          <w:tcPr>
            <w:tcW w:w="1135" w:type="dxa"/>
            <w:shd w:val="clear" w:color="auto" w:fill="auto"/>
            <w:vAlign w:val="center"/>
          </w:tcPr>
          <w:p w:rsidR="001F5BA9" w:rsidRDefault="001F5BA9" w:rsidP="00152008">
            <w:pPr>
              <w:tabs>
                <w:tab w:val="left" w:pos="426"/>
                <w:tab w:val="left" w:pos="709"/>
              </w:tabs>
              <w:snapToGrid w:val="0"/>
              <w:jc w:val="center"/>
              <w:rPr>
                <w:rFonts w:ascii="仿宋" w:eastAsia="仿宋" w:hAnsi="仿宋"/>
                <w:sz w:val="24"/>
              </w:rPr>
            </w:pPr>
          </w:p>
        </w:tc>
        <w:tc>
          <w:tcPr>
            <w:tcW w:w="4655" w:type="dxa"/>
            <w:shd w:val="clear" w:color="auto" w:fill="auto"/>
            <w:vAlign w:val="center"/>
          </w:tcPr>
          <w:p w:rsidR="001F5BA9" w:rsidRDefault="001F5BA9" w:rsidP="00152008">
            <w:pPr>
              <w:tabs>
                <w:tab w:val="left" w:pos="426"/>
                <w:tab w:val="left" w:pos="709"/>
              </w:tabs>
              <w:snapToGrid w:val="0"/>
              <w:jc w:val="center"/>
              <w:rPr>
                <w:rFonts w:ascii="仿宋" w:eastAsia="仿宋" w:hAnsi="仿宋"/>
                <w:sz w:val="24"/>
              </w:rPr>
            </w:pPr>
          </w:p>
        </w:tc>
        <w:tc>
          <w:tcPr>
            <w:tcW w:w="1751" w:type="dxa"/>
            <w:vAlign w:val="center"/>
          </w:tcPr>
          <w:p w:rsidR="001F5BA9" w:rsidRDefault="001F5BA9" w:rsidP="00152008">
            <w:pPr>
              <w:tabs>
                <w:tab w:val="left" w:pos="426"/>
                <w:tab w:val="left" w:pos="709"/>
              </w:tabs>
              <w:snapToGrid w:val="0"/>
              <w:jc w:val="center"/>
              <w:rPr>
                <w:rFonts w:ascii="仿宋" w:eastAsia="仿宋" w:hAnsi="仿宋"/>
                <w:sz w:val="24"/>
              </w:rPr>
            </w:pPr>
          </w:p>
        </w:tc>
      </w:tr>
      <w:tr w:rsidR="001F5BA9" w:rsidTr="00152008">
        <w:trPr>
          <w:trHeight w:hRule="exact" w:val="680"/>
          <w:jc w:val="center"/>
        </w:trPr>
        <w:tc>
          <w:tcPr>
            <w:tcW w:w="981" w:type="dxa"/>
            <w:shd w:val="clear" w:color="auto" w:fill="auto"/>
            <w:vAlign w:val="center"/>
          </w:tcPr>
          <w:p w:rsidR="001F5BA9" w:rsidRDefault="001F5BA9" w:rsidP="00152008">
            <w:pPr>
              <w:tabs>
                <w:tab w:val="left" w:pos="426"/>
                <w:tab w:val="left" w:pos="709"/>
              </w:tabs>
              <w:snapToGrid w:val="0"/>
              <w:jc w:val="center"/>
              <w:rPr>
                <w:rFonts w:ascii="Times New Roman" w:eastAsia="仿宋" w:hAnsi="Times New Roman" w:cs="Times New Roman"/>
                <w:sz w:val="24"/>
              </w:rPr>
            </w:pPr>
            <w:r>
              <w:rPr>
                <w:rFonts w:ascii="Times New Roman" w:eastAsia="仿宋" w:hAnsi="Times New Roman" w:cs="Times New Roman"/>
                <w:sz w:val="24"/>
              </w:rPr>
              <w:t>8</w:t>
            </w:r>
          </w:p>
        </w:tc>
        <w:tc>
          <w:tcPr>
            <w:tcW w:w="1135" w:type="dxa"/>
            <w:shd w:val="clear" w:color="auto" w:fill="auto"/>
            <w:vAlign w:val="center"/>
          </w:tcPr>
          <w:p w:rsidR="001F5BA9" w:rsidRDefault="001F5BA9" w:rsidP="00152008">
            <w:pPr>
              <w:tabs>
                <w:tab w:val="left" w:pos="426"/>
                <w:tab w:val="left" w:pos="709"/>
              </w:tabs>
              <w:snapToGrid w:val="0"/>
              <w:jc w:val="center"/>
              <w:rPr>
                <w:rFonts w:ascii="仿宋" w:eastAsia="仿宋" w:hAnsi="仿宋"/>
                <w:sz w:val="24"/>
              </w:rPr>
            </w:pPr>
          </w:p>
        </w:tc>
        <w:tc>
          <w:tcPr>
            <w:tcW w:w="4655" w:type="dxa"/>
            <w:shd w:val="clear" w:color="auto" w:fill="auto"/>
            <w:vAlign w:val="center"/>
          </w:tcPr>
          <w:p w:rsidR="001F5BA9" w:rsidRDefault="001F5BA9" w:rsidP="00152008">
            <w:pPr>
              <w:tabs>
                <w:tab w:val="left" w:pos="426"/>
                <w:tab w:val="left" w:pos="709"/>
              </w:tabs>
              <w:snapToGrid w:val="0"/>
              <w:jc w:val="center"/>
              <w:rPr>
                <w:rFonts w:ascii="仿宋" w:eastAsia="仿宋" w:hAnsi="仿宋"/>
                <w:sz w:val="24"/>
              </w:rPr>
            </w:pPr>
          </w:p>
        </w:tc>
        <w:tc>
          <w:tcPr>
            <w:tcW w:w="1751" w:type="dxa"/>
            <w:vAlign w:val="center"/>
          </w:tcPr>
          <w:p w:rsidR="001F5BA9" w:rsidRDefault="001F5BA9" w:rsidP="00152008">
            <w:pPr>
              <w:tabs>
                <w:tab w:val="left" w:pos="426"/>
                <w:tab w:val="left" w:pos="709"/>
              </w:tabs>
              <w:snapToGrid w:val="0"/>
              <w:jc w:val="center"/>
              <w:rPr>
                <w:rFonts w:ascii="仿宋" w:eastAsia="仿宋" w:hAnsi="仿宋"/>
                <w:sz w:val="24"/>
              </w:rPr>
            </w:pPr>
          </w:p>
        </w:tc>
      </w:tr>
    </w:tbl>
    <w:p w:rsidR="001F5BA9" w:rsidRDefault="001F5BA9" w:rsidP="001F5BA9">
      <w:pPr>
        <w:tabs>
          <w:tab w:val="left" w:pos="426"/>
          <w:tab w:val="left" w:pos="709"/>
        </w:tabs>
        <w:spacing w:beforeLines="50" w:before="156"/>
        <w:rPr>
          <w:rFonts w:ascii="仿宋" w:eastAsia="仿宋" w:hAnsi="仿宋"/>
          <w:szCs w:val="21"/>
        </w:rPr>
      </w:pPr>
      <w:r>
        <w:rPr>
          <w:rFonts w:ascii="仿宋" w:eastAsia="仿宋" w:hAnsi="仿宋" w:hint="eastAsia"/>
          <w:szCs w:val="21"/>
        </w:rPr>
        <w:t>（注：</w:t>
      </w:r>
      <w:r>
        <w:rPr>
          <w:rFonts w:ascii="Times New Roman" w:eastAsia="仿宋" w:hAnsi="Times New Roman" w:cs="Times New Roman"/>
          <w:szCs w:val="21"/>
        </w:rPr>
        <w:t>1.</w:t>
      </w:r>
      <w:r>
        <w:rPr>
          <w:rFonts w:ascii="Times New Roman" w:eastAsia="仿宋" w:hAnsi="Times New Roman" w:cs="Times New Roman"/>
          <w:szCs w:val="21"/>
        </w:rPr>
        <w:t>按论文署名顺序依次填写；</w:t>
      </w:r>
      <w:r>
        <w:rPr>
          <w:rFonts w:ascii="Times New Roman" w:eastAsia="仿宋" w:hAnsi="Times New Roman" w:cs="Times New Roman"/>
          <w:szCs w:val="21"/>
        </w:rPr>
        <w:t>2.</w:t>
      </w:r>
      <w:r>
        <w:rPr>
          <w:rFonts w:ascii="Times New Roman" w:eastAsia="仿宋" w:hAnsi="Times New Roman" w:cs="Times New Roman"/>
          <w:szCs w:val="21"/>
        </w:rPr>
        <w:t>按作者人数调整表格行数；</w:t>
      </w:r>
      <w:r>
        <w:rPr>
          <w:rFonts w:ascii="Times New Roman" w:eastAsia="仿宋" w:hAnsi="Times New Roman" w:cs="Times New Roman"/>
          <w:szCs w:val="21"/>
        </w:rPr>
        <w:t>3.</w:t>
      </w:r>
      <w:r>
        <w:rPr>
          <w:rFonts w:ascii="仿宋" w:eastAsia="仿宋" w:hAnsi="仿宋" w:hint="eastAsia"/>
          <w:szCs w:val="21"/>
        </w:rPr>
        <w:t>如第一作者单位在论文投稿前的审查过程中，已要求所有作者对作者贡献和署名排序进行了书面确认，可不用填写上表，将相关材料复印后加盖单位公章，连同本确认函原件一起提交编辑部即可。）</w:t>
      </w:r>
    </w:p>
    <w:p w:rsidR="001F5BA9" w:rsidRDefault="001F5BA9" w:rsidP="001F5BA9">
      <w:pPr>
        <w:tabs>
          <w:tab w:val="left" w:pos="426"/>
          <w:tab w:val="left" w:pos="709"/>
        </w:tabs>
        <w:rPr>
          <w:rFonts w:ascii="仿宋" w:eastAsia="仿宋" w:hAnsi="仿宋"/>
          <w:szCs w:val="21"/>
        </w:rPr>
      </w:pPr>
    </w:p>
    <w:p w:rsidR="001F5BA9" w:rsidRDefault="001F5BA9" w:rsidP="001F5BA9">
      <w:pPr>
        <w:tabs>
          <w:tab w:val="left" w:pos="426"/>
          <w:tab w:val="left" w:pos="709"/>
        </w:tabs>
        <w:rPr>
          <w:rFonts w:ascii="仿宋" w:eastAsia="仿宋" w:hAnsi="仿宋"/>
          <w:szCs w:val="21"/>
        </w:rPr>
      </w:pPr>
    </w:p>
    <w:p w:rsidR="001F5BA9" w:rsidRDefault="001F5BA9" w:rsidP="001F5BA9">
      <w:pPr>
        <w:tabs>
          <w:tab w:val="left" w:pos="426"/>
          <w:tab w:val="left" w:pos="709"/>
        </w:tabs>
        <w:rPr>
          <w:rFonts w:ascii="仿宋" w:eastAsia="仿宋" w:hAnsi="仿宋"/>
          <w:szCs w:val="21"/>
        </w:rPr>
      </w:pPr>
    </w:p>
    <w:p w:rsidR="001F5BA9" w:rsidRDefault="001F5BA9" w:rsidP="001F5BA9">
      <w:pPr>
        <w:tabs>
          <w:tab w:val="left" w:pos="426"/>
          <w:tab w:val="left" w:pos="709"/>
        </w:tabs>
        <w:rPr>
          <w:rFonts w:ascii="仿宋" w:eastAsia="仿宋" w:hAnsi="仿宋"/>
          <w:szCs w:val="21"/>
        </w:rPr>
      </w:pPr>
    </w:p>
    <w:p w:rsidR="001F5BA9" w:rsidRDefault="001F5BA9" w:rsidP="001F5BA9">
      <w:pPr>
        <w:ind w:firstLine="420"/>
        <w:rPr>
          <w:rFonts w:ascii="仿宋" w:eastAsia="仿宋" w:hAnsi="仿宋"/>
          <w:sz w:val="28"/>
        </w:rPr>
      </w:pPr>
      <w:r>
        <w:rPr>
          <w:rFonts w:ascii="仿宋" w:eastAsia="仿宋" w:hAnsi="仿宋" w:hint="eastAsia"/>
          <w:sz w:val="28"/>
        </w:rPr>
        <w:t xml:space="preserve">                          通讯作者签名：</w:t>
      </w:r>
    </w:p>
    <w:p w:rsidR="001F5BA9" w:rsidRDefault="001F5BA9" w:rsidP="001F5BA9">
      <w:pPr>
        <w:tabs>
          <w:tab w:val="left" w:pos="5190"/>
        </w:tabs>
        <w:ind w:firstLineChars="2128" w:firstLine="5958"/>
        <w:rPr>
          <w:rFonts w:ascii="仿宋" w:eastAsia="仿宋" w:hAnsi="仿宋"/>
          <w:sz w:val="28"/>
        </w:rPr>
      </w:pPr>
      <w:r>
        <w:rPr>
          <w:rFonts w:ascii="仿宋" w:eastAsia="仿宋" w:hAnsi="仿宋" w:hint="eastAsia"/>
          <w:sz w:val="28"/>
        </w:rPr>
        <w:t>单位名称(盖章)</w:t>
      </w:r>
    </w:p>
    <w:p w:rsidR="001F5BA9" w:rsidRDefault="001F5BA9" w:rsidP="001F5BA9">
      <w:pPr>
        <w:tabs>
          <w:tab w:val="left" w:pos="5900"/>
        </w:tabs>
        <w:wordWrap w:val="0"/>
        <w:jc w:val="right"/>
        <w:rPr>
          <w:rFonts w:ascii="仿宋" w:eastAsia="仿宋" w:hAnsi="仿宋"/>
          <w:sz w:val="28"/>
        </w:rPr>
      </w:pPr>
      <w:r>
        <w:rPr>
          <w:rFonts w:ascii="仿宋" w:eastAsia="仿宋" w:hAnsi="仿宋" w:hint="eastAsia"/>
          <w:sz w:val="28"/>
        </w:rPr>
        <w:t xml:space="preserve">    年   月   日  </w:t>
      </w:r>
    </w:p>
    <w:p w:rsidR="005C2E44" w:rsidRDefault="005C2E44"/>
    <w:sectPr w:rsidR="005C2E44">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7C8" w:rsidRDefault="001F5BA9">
    <w:pPr>
      <w:pStyle w:val="a3"/>
    </w:pPr>
    <w:r>
      <w:rPr>
        <w:noProof/>
      </w:rPr>
      <mc:AlternateContent>
        <mc:Choice Requires="wps">
          <w:drawing>
            <wp:anchor distT="0" distB="0" distL="114300" distR="114300" simplePos="0" relativeHeight="251659264" behindDoc="0" locked="0" layoutInCell="1" allowOverlap="1" wp14:anchorId="46D45A3E" wp14:editId="5B96E01A">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407C8" w:rsidRDefault="001F5BA9">
                          <w:pPr>
                            <w:pStyle w:val="a3"/>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6D45A3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F407C8" w:rsidRDefault="001F5BA9">
                    <w:pPr>
                      <w:pStyle w:val="a3"/>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A9"/>
    <w:rsid w:val="001F5BA9"/>
    <w:rsid w:val="005C2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F0435-E775-4580-826F-7B445394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B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F5BA9"/>
    <w:pPr>
      <w:tabs>
        <w:tab w:val="center" w:pos="4153"/>
        <w:tab w:val="right" w:pos="8306"/>
      </w:tabs>
      <w:snapToGrid w:val="0"/>
      <w:jc w:val="left"/>
    </w:pPr>
    <w:rPr>
      <w:sz w:val="18"/>
    </w:rPr>
  </w:style>
  <w:style w:type="character" w:customStyle="1" w:styleId="Char">
    <w:name w:val="页脚 Char"/>
    <w:basedOn w:val="a0"/>
    <w:link w:val="a3"/>
    <w:uiPriority w:val="99"/>
    <w:rsid w:val="001F5BA9"/>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751</Characters>
  <Application>Microsoft Office Word</Application>
  <DocSecurity>0</DocSecurity>
  <Lines>6</Lines>
  <Paragraphs>1</Paragraphs>
  <ScaleCrop>false</ScaleCrop>
  <Company>神州网信技术有限公司</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师瑞萍</dc:creator>
  <cp:keywords/>
  <dc:description/>
  <cp:lastModifiedBy>师瑞萍</cp:lastModifiedBy>
  <cp:revision>1</cp:revision>
  <dcterms:created xsi:type="dcterms:W3CDTF">2020-12-18T08:51:00Z</dcterms:created>
  <dcterms:modified xsi:type="dcterms:W3CDTF">2020-12-18T08:52:00Z</dcterms:modified>
</cp:coreProperties>
</file>