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A27E" w14:textId="2AB8094E" w:rsidR="001F7DAD" w:rsidRPr="001F7DAD" w:rsidRDefault="001F7DAD" w:rsidP="00836542">
      <w:pPr>
        <w:adjustRightInd w:val="0"/>
        <w:snapToGrid w:val="0"/>
        <w:spacing w:line="360" w:lineRule="auto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1F7DAD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附件：</w:t>
      </w:r>
    </w:p>
    <w:p w14:paraId="7B2E9E93" w14:textId="77777777" w:rsidR="006C3367" w:rsidRPr="00BA6E9E" w:rsidRDefault="006C3367" w:rsidP="00BA6E9E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BA6E9E">
        <w:rPr>
          <w:rFonts w:ascii="华文中宋" w:eastAsia="华文中宋" w:hAnsi="华文中宋" w:hint="eastAsia"/>
          <w:sz w:val="44"/>
          <w:szCs w:val="44"/>
        </w:rPr>
        <w:t>论文关联数据汇</w:t>
      </w:r>
      <w:proofErr w:type="gramStart"/>
      <w:r w:rsidRPr="00BA6E9E">
        <w:rPr>
          <w:rFonts w:ascii="华文中宋" w:eastAsia="华文中宋" w:hAnsi="华文中宋" w:hint="eastAsia"/>
          <w:sz w:val="44"/>
          <w:szCs w:val="44"/>
        </w:rPr>
        <w:t>交操作</w:t>
      </w:r>
      <w:proofErr w:type="gramEnd"/>
      <w:r w:rsidRPr="00BA6E9E">
        <w:rPr>
          <w:rFonts w:ascii="华文中宋" w:eastAsia="华文中宋" w:hAnsi="华文中宋" w:hint="eastAsia"/>
          <w:sz w:val="44"/>
          <w:szCs w:val="44"/>
        </w:rPr>
        <w:t>说明</w:t>
      </w:r>
    </w:p>
    <w:p w14:paraId="09CF1E93" w14:textId="77777777" w:rsidR="001F7DAD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81B68">
        <w:rPr>
          <w:rFonts w:ascii="仿宋_GB2312" w:eastAsia="仿宋_GB2312" w:hint="eastAsia"/>
          <w:b/>
          <w:sz w:val="32"/>
          <w:szCs w:val="32"/>
        </w:rPr>
        <w:t>1.</w:t>
      </w:r>
      <w:r w:rsidR="005C4E0D" w:rsidRPr="00C81B68">
        <w:rPr>
          <w:rFonts w:ascii="仿宋_GB2312" w:eastAsia="仿宋_GB2312" w:hint="eastAsia"/>
          <w:b/>
          <w:sz w:val="32"/>
          <w:szCs w:val="32"/>
        </w:rPr>
        <w:t>登录</w:t>
      </w:r>
      <w:r w:rsidR="003E7801" w:rsidRPr="00C81B68">
        <w:rPr>
          <w:rFonts w:ascii="仿宋_GB2312" w:eastAsia="仿宋_GB2312" w:hint="eastAsia"/>
          <w:b/>
          <w:sz w:val="32"/>
          <w:szCs w:val="32"/>
        </w:rPr>
        <w:t>网址：</w:t>
      </w:r>
    </w:p>
    <w:p w14:paraId="7A3F80C4" w14:textId="090E7EDC" w:rsidR="001444EE" w:rsidRPr="00BA6E9E" w:rsidRDefault="00045E75" w:rsidP="001F7DA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5E75">
        <w:rPr>
          <w:rFonts w:ascii="仿宋_GB2312" w:eastAsia="仿宋_GB2312" w:hAnsi="Times New Roman"/>
          <w:sz w:val="32"/>
          <w:szCs w:val="32"/>
        </w:rPr>
        <w:t>https://www.scidb.cn/c/rlhxxb</w:t>
      </w:r>
      <w:r w:rsidR="001A263E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73019FAA" w14:textId="6CAAE754" w:rsidR="00AC2694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int="eastAsia"/>
          <w:b/>
          <w:sz w:val="32"/>
          <w:szCs w:val="32"/>
        </w:rPr>
        <w:t>2.</w:t>
      </w:r>
      <w:r w:rsidR="00AC2694" w:rsidRPr="00C81B68">
        <w:rPr>
          <w:rFonts w:ascii="仿宋_GB2312" w:eastAsia="仿宋_GB2312" w:hAnsi="Times New Roman" w:hint="eastAsia"/>
          <w:b/>
          <w:sz w:val="32"/>
          <w:szCs w:val="32"/>
        </w:rPr>
        <w:t>用户注册</w:t>
      </w:r>
    </w:p>
    <w:p w14:paraId="0F5B8268" w14:textId="54A4EB2F" w:rsidR="00AC2694" w:rsidRPr="00BA6E9E" w:rsidRDefault="00AC2694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用户可以通过注册功能，完成账户注册和激活，成为系统注册用户（数据集</w:t>
      </w:r>
      <w:bookmarkStart w:id="0" w:name="_GoBack"/>
      <w:bookmarkEnd w:id="0"/>
      <w:r w:rsidRPr="00BA6E9E">
        <w:rPr>
          <w:rFonts w:ascii="仿宋_GB2312" w:eastAsia="仿宋_GB2312" w:hAnsi="Times New Roman" w:hint="eastAsia"/>
          <w:sz w:val="32"/>
          <w:szCs w:val="32"/>
        </w:rPr>
        <w:t>提交/归档用户）</w:t>
      </w:r>
      <w:r w:rsidR="001A263E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5B02D671" w14:textId="12B163EA" w:rsidR="000064DC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int="eastAsia"/>
          <w:b/>
          <w:sz w:val="32"/>
          <w:szCs w:val="32"/>
        </w:rPr>
        <w:t>3.</w:t>
      </w:r>
      <w:r w:rsidR="00AC2694" w:rsidRPr="00C81B68">
        <w:rPr>
          <w:rFonts w:ascii="仿宋_GB2312" w:eastAsia="仿宋_GB2312" w:hAnsi="Times New Roman" w:hint="eastAsia"/>
          <w:b/>
          <w:sz w:val="32"/>
          <w:szCs w:val="32"/>
        </w:rPr>
        <w:t>用户登录</w:t>
      </w:r>
    </w:p>
    <w:p w14:paraId="2D71CF76" w14:textId="2A467F1E" w:rsidR="004032EA" w:rsidRPr="00BA6E9E" w:rsidRDefault="00AC2694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用户点击“登录”，可以通过输入已注册激活的用户名和密码登录系统。</w:t>
      </w:r>
    </w:p>
    <w:p w14:paraId="78AD2C8D" w14:textId="1CE76858" w:rsidR="004032EA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int="eastAsia"/>
          <w:b/>
          <w:sz w:val="32"/>
          <w:szCs w:val="32"/>
        </w:rPr>
        <w:t>4.</w:t>
      </w:r>
      <w:r w:rsidR="00AC2694" w:rsidRPr="00C81B68">
        <w:rPr>
          <w:rFonts w:ascii="仿宋_GB2312" w:eastAsia="仿宋_GB2312" w:hAnsi="Times New Roman" w:hint="eastAsia"/>
          <w:b/>
          <w:sz w:val="32"/>
          <w:szCs w:val="32"/>
        </w:rPr>
        <w:t>创建</w:t>
      </w:r>
      <w:r w:rsidR="00416E08" w:rsidRPr="00C81B68">
        <w:rPr>
          <w:rFonts w:ascii="仿宋_GB2312" w:eastAsia="仿宋_GB2312" w:hAnsi="Times New Roman" w:hint="eastAsia"/>
          <w:b/>
          <w:sz w:val="32"/>
          <w:szCs w:val="32"/>
        </w:rPr>
        <w:t>与提交</w:t>
      </w:r>
      <w:r w:rsidR="00AC2694" w:rsidRPr="00C81B68">
        <w:rPr>
          <w:rFonts w:ascii="仿宋_GB2312" w:eastAsia="仿宋_GB2312" w:hAnsi="Times New Roman" w:hint="eastAsia"/>
          <w:b/>
          <w:sz w:val="32"/>
          <w:szCs w:val="32"/>
        </w:rPr>
        <w:t>数据集</w:t>
      </w:r>
    </w:p>
    <w:p w14:paraId="36C4722F" w14:textId="49970C9F" w:rsidR="00281B00" w:rsidRPr="00BA6E9E" w:rsidRDefault="00AC2694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数据集提交/归档用户在登录状态下，点击“提交数据”，选择数据用途（用途 1“创建新的数据提交”为尚未发表过、没有注册过 DOI</w:t>
      </w:r>
      <w:r w:rsidRPr="00BA6E9E">
        <w:rPr>
          <w:rFonts w:ascii="仿宋_GB2312" w:eastAsia="仿宋_GB2312" w:hint="eastAsia"/>
          <w:sz w:val="32"/>
          <w:szCs w:val="32"/>
        </w:rPr>
        <w:t>的数据提交，用途 2“已发布数据的备份发布”为数据已在其他平台发布过并已具有 DOI 等标识的数据发布</w:t>
      </w:r>
      <w:r w:rsidR="002E4CBA" w:rsidRPr="00BA6E9E">
        <w:rPr>
          <w:rFonts w:ascii="仿宋_GB2312" w:eastAsia="仿宋_GB2312" w:hint="eastAsia"/>
          <w:sz w:val="32"/>
          <w:szCs w:val="32"/>
        </w:rPr>
        <w:t>。</w:t>
      </w:r>
      <w:r w:rsidRPr="00BA6E9E">
        <w:rPr>
          <w:rFonts w:ascii="仿宋_GB2312" w:eastAsia="仿宋_GB2312" w:hint="eastAsia"/>
          <w:sz w:val="32"/>
          <w:szCs w:val="32"/>
        </w:rPr>
        <w:t>阅读并同意数据提交须知，进入“新建数据集界面”，填写数据集元数据信息、上传数据实体文件，完成后点击“保存草稿”，显示“文件上传成功”，此时数据集为草稿状态。</w:t>
      </w:r>
    </w:p>
    <w:p w14:paraId="3D00DBA4" w14:textId="39C66332" w:rsidR="00053F2A" w:rsidRPr="00BA6E9E" w:rsidRDefault="008D2083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注：尽量将所有数据文件</w:t>
      </w:r>
      <w:r w:rsidR="001A263E">
        <w:rPr>
          <w:rFonts w:ascii="仿宋_GB2312" w:eastAsia="仿宋_GB2312" w:hAnsi="Times New Roman" w:hint="eastAsia"/>
          <w:sz w:val="32"/>
          <w:szCs w:val="32"/>
        </w:rPr>
        <w:t>打包成</w:t>
      </w:r>
      <w:r w:rsidRPr="00BA6E9E">
        <w:rPr>
          <w:rFonts w:ascii="仿宋_GB2312" w:eastAsia="仿宋_GB2312" w:hAnsi="Times New Roman" w:hint="eastAsia"/>
          <w:sz w:val="32"/>
          <w:szCs w:val="32"/>
        </w:rPr>
        <w:t>一个</w:t>
      </w:r>
      <w:proofErr w:type="gramStart"/>
      <w:r w:rsidRPr="00BA6E9E">
        <w:rPr>
          <w:rFonts w:ascii="仿宋_GB2312" w:eastAsia="仿宋_GB2312" w:hAnsi="Times New Roman" w:hint="eastAsia"/>
          <w:sz w:val="32"/>
          <w:szCs w:val="32"/>
        </w:rPr>
        <w:t>压缩包</w:t>
      </w:r>
      <w:r w:rsidR="001A263E">
        <w:rPr>
          <w:rFonts w:ascii="仿宋_GB2312" w:eastAsia="仿宋_GB2312" w:hAnsi="Times New Roman" w:hint="eastAsia"/>
          <w:sz w:val="32"/>
          <w:szCs w:val="32"/>
        </w:rPr>
        <w:t>并同时</w:t>
      </w:r>
      <w:proofErr w:type="gramEnd"/>
      <w:r w:rsidR="001A263E">
        <w:rPr>
          <w:rFonts w:ascii="仿宋_GB2312" w:eastAsia="仿宋_GB2312" w:hAnsi="Times New Roman" w:hint="eastAsia"/>
          <w:sz w:val="32"/>
          <w:szCs w:val="32"/>
        </w:rPr>
        <w:t>上传</w:t>
      </w:r>
      <w:r w:rsidR="00ED3B47" w:rsidRPr="00BA6E9E">
        <w:rPr>
          <w:rFonts w:ascii="仿宋_GB2312" w:eastAsia="仿宋_GB2312" w:hAnsi="Times New Roman" w:hint="eastAsia"/>
          <w:sz w:val="32"/>
          <w:szCs w:val="32"/>
        </w:rPr>
        <w:t>一份excel</w:t>
      </w:r>
      <w:r w:rsidR="001A263E">
        <w:rPr>
          <w:rFonts w:ascii="仿宋_GB2312" w:eastAsia="仿宋_GB2312" w:hAnsi="Times New Roman" w:hint="eastAsia"/>
          <w:sz w:val="32"/>
          <w:szCs w:val="32"/>
        </w:rPr>
        <w:t>格式的数据</w:t>
      </w:r>
      <w:r w:rsidR="00ED3B47" w:rsidRPr="00BA6E9E">
        <w:rPr>
          <w:rFonts w:ascii="仿宋_GB2312" w:eastAsia="仿宋_GB2312" w:hAnsi="Times New Roman" w:hint="eastAsia"/>
          <w:sz w:val="32"/>
          <w:szCs w:val="32"/>
        </w:rPr>
        <w:t>清单</w:t>
      </w:r>
      <w:r w:rsidR="001A263E">
        <w:rPr>
          <w:rFonts w:ascii="仿宋_GB2312" w:eastAsia="仿宋_GB2312" w:hAnsi="Times New Roman" w:hint="eastAsia"/>
          <w:sz w:val="32"/>
          <w:szCs w:val="32"/>
        </w:rPr>
        <w:t>（</w:t>
      </w:r>
      <w:r w:rsidRPr="00BA6E9E">
        <w:rPr>
          <w:rFonts w:ascii="仿宋_GB2312" w:eastAsia="仿宋_GB2312" w:hAnsi="Times New Roman" w:hint="eastAsia"/>
          <w:sz w:val="32"/>
          <w:szCs w:val="32"/>
        </w:rPr>
        <w:t>1.曲线图是</w:t>
      </w:r>
      <w:proofErr w:type="gramStart"/>
      <w:r w:rsidRPr="00BA6E9E">
        <w:rPr>
          <w:rFonts w:ascii="仿宋_GB2312" w:eastAsia="仿宋_GB2312" w:hAnsi="Times New Roman" w:hint="eastAsia"/>
          <w:sz w:val="32"/>
          <w:szCs w:val="32"/>
        </w:rPr>
        <w:t>带数据</w:t>
      </w:r>
      <w:proofErr w:type="gramEnd"/>
      <w:r w:rsidRPr="00BA6E9E">
        <w:rPr>
          <w:rFonts w:ascii="仿宋_GB2312" w:eastAsia="仿宋_GB2312" w:hAnsi="Times New Roman" w:hint="eastAsia"/>
          <w:sz w:val="32"/>
          <w:szCs w:val="32"/>
        </w:rPr>
        <w:t>列表和对应图的origin格式，或图和对应excel数据列表。2.高清原始电镜照片、流程图或机理图</w:t>
      </w:r>
      <w:r w:rsidR="0019422E" w:rsidRPr="00BA6E9E">
        <w:rPr>
          <w:rFonts w:ascii="仿宋_GB2312" w:eastAsia="仿宋_GB2312" w:hAnsi="Times New Roman" w:hint="eastAsia"/>
          <w:sz w:val="32"/>
          <w:szCs w:val="32"/>
        </w:rPr>
        <w:t>及音</w:t>
      </w:r>
      <w:r w:rsidR="00335776">
        <w:rPr>
          <w:rFonts w:ascii="仿宋_GB2312" w:eastAsia="仿宋_GB2312" w:hAnsi="Times New Roman" w:hint="eastAsia"/>
          <w:sz w:val="32"/>
          <w:szCs w:val="32"/>
        </w:rPr>
        <w:t>视</w:t>
      </w:r>
      <w:r w:rsidR="0019422E" w:rsidRPr="00BA6E9E">
        <w:rPr>
          <w:rFonts w:ascii="仿宋_GB2312" w:eastAsia="仿宋_GB2312" w:hAnsi="Times New Roman" w:hint="eastAsia"/>
          <w:sz w:val="32"/>
          <w:szCs w:val="32"/>
        </w:rPr>
        <w:t>频等</w:t>
      </w:r>
      <w:r w:rsidR="001A263E">
        <w:rPr>
          <w:rFonts w:ascii="仿宋_GB2312" w:eastAsia="仿宋_GB2312" w:hAnsi="Times New Roman" w:hint="eastAsia"/>
          <w:sz w:val="32"/>
          <w:szCs w:val="32"/>
        </w:rPr>
        <w:t>）</w:t>
      </w:r>
      <w:r w:rsidRPr="00BA6E9E">
        <w:rPr>
          <w:rFonts w:ascii="仿宋_GB2312" w:eastAsia="仿宋_GB2312" w:hAnsi="Times New Roman" w:hint="eastAsia"/>
          <w:sz w:val="32"/>
          <w:szCs w:val="32"/>
        </w:rPr>
        <w:t>。</w:t>
      </w:r>
      <w:r w:rsidR="003E35D2" w:rsidRPr="00BA6E9E">
        <w:rPr>
          <w:rFonts w:ascii="仿宋_GB2312" w:eastAsia="仿宋_GB2312" w:hAnsi="Times New Roman" w:hint="eastAsia"/>
          <w:sz w:val="32"/>
          <w:szCs w:val="32"/>
        </w:rPr>
        <w:t>上传后，先保存为草稿，</w:t>
      </w:r>
      <w:r w:rsidR="0019422E" w:rsidRPr="00BA6E9E">
        <w:rPr>
          <w:rFonts w:ascii="仿宋_GB2312" w:eastAsia="仿宋_GB2312" w:hAnsi="Times New Roman" w:hint="eastAsia"/>
          <w:sz w:val="32"/>
          <w:szCs w:val="32"/>
        </w:rPr>
        <w:t>在“我的数据”中找到上传的数据集，</w:t>
      </w:r>
      <w:r w:rsidR="003E35D2" w:rsidRPr="00BA6E9E">
        <w:rPr>
          <w:rFonts w:ascii="仿宋_GB2312" w:eastAsia="仿宋_GB2312" w:hAnsi="Times New Roman" w:hint="eastAsia"/>
          <w:sz w:val="32"/>
          <w:szCs w:val="32"/>
        </w:rPr>
        <w:t>然后检查草稿</w:t>
      </w:r>
      <w:r w:rsidR="003E35D2" w:rsidRPr="00BA6E9E">
        <w:rPr>
          <w:rFonts w:ascii="仿宋_GB2312" w:eastAsia="仿宋_GB2312" w:hAnsi="Times New Roman" w:hint="eastAsia"/>
          <w:sz w:val="32"/>
          <w:szCs w:val="32"/>
        </w:rPr>
        <w:lastRenderedPageBreak/>
        <w:t>无误后，再</w:t>
      </w:r>
      <w:r w:rsidR="00416E08" w:rsidRPr="00BA6E9E">
        <w:rPr>
          <w:rFonts w:ascii="仿宋_GB2312" w:eastAsia="仿宋_GB2312" w:hAnsi="Times New Roman" w:hint="eastAsia"/>
          <w:sz w:val="32"/>
          <w:szCs w:val="32"/>
        </w:rPr>
        <w:t>点击“</w:t>
      </w:r>
      <w:r w:rsidR="003E35D2" w:rsidRPr="00BA6E9E">
        <w:rPr>
          <w:rFonts w:ascii="仿宋_GB2312" w:eastAsia="仿宋_GB2312" w:hAnsi="Times New Roman" w:hint="eastAsia"/>
          <w:sz w:val="32"/>
          <w:szCs w:val="32"/>
        </w:rPr>
        <w:t>提交审核</w:t>
      </w:r>
      <w:r w:rsidR="00416E08" w:rsidRPr="00BA6E9E">
        <w:rPr>
          <w:rFonts w:ascii="仿宋_GB2312" w:eastAsia="仿宋_GB2312" w:hAnsi="Times New Roman" w:hint="eastAsia"/>
          <w:sz w:val="32"/>
          <w:szCs w:val="32"/>
        </w:rPr>
        <w:t>”，即可正式提交数据集</w:t>
      </w:r>
      <w:r w:rsidR="003E35D2" w:rsidRPr="00BA6E9E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09493422" w14:textId="1FFB9CBB" w:rsidR="006522CF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int="eastAsia"/>
          <w:b/>
          <w:sz w:val="32"/>
          <w:szCs w:val="32"/>
        </w:rPr>
        <w:t>5.</w:t>
      </w:r>
      <w:r w:rsidR="00E90EB0" w:rsidRPr="00C81B68">
        <w:rPr>
          <w:rFonts w:ascii="仿宋_GB2312" w:eastAsia="仿宋_GB2312" w:hAnsi="Times New Roman" w:hint="eastAsia"/>
          <w:b/>
          <w:sz w:val="32"/>
          <w:szCs w:val="32"/>
        </w:rPr>
        <w:t>查看</w:t>
      </w:r>
      <w:r w:rsidR="002026F5" w:rsidRPr="00C81B68">
        <w:rPr>
          <w:rFonts w:ascii="仿宋_GB2312" w:eastAsia="仿宋_GB2312" w:hAnsi="Times New Roman" w:hint="eastAsia"/>
          <w:b/>
          <w:sz w:val="32"/>
          <w:szCs w:val="32"/>
        </w:rPr>
        <w:t>和修改</w:t>
      </w:r>
      <w:r w:rsidR="00E90EB0" w:rsidRPr="00C81B68">
        <w:rPr>
          <w:rFonts w:ascii="仿宋_GB2312" w:eastAsia="仿宋_GB2312" w:hAnsi="Times New Roman" w:hint="eastAsia"/>
          <w:b/>
          <w:sz w:val="32"/>
          <w:szCs w:val="32"/>
        </w:rPr>
        <w:t>数据集</w:t>
      </w:r>
    </w:p>
    <w:p w14:paraId="7FBB25D8" w14:textId="42CC0E65" w:rsidR="00E90EB0" w:rsidRPr="00BA6E9E" w:rsidRDefault="00E90EB0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用户在登录状态下鼠标悬停在系统右上角用户名，即显示菜单中“我的数据”，进入该界面显示已提交或创建的数据集，用户可预览、查看私有访问链接、查看更多（包含文件大小、文件数量、预分配访问标识），可对数据集进行编辑、 删除操作。</w:t>
      </w:r>
    </w:p>
    <w:p w14:paraId="28D0F128" w14:textId="7A1463BD" w:rsidR="00E90EB0" w:rsidRPr="00BA6E9E" w:rsidRDefault="00E90EB0" w:rsidP="00BA6E9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6E9E">
        <w:rPr>
          <w:rFonts w:ascii="仿宋_GB2312" w:eastAsia="仿宋_GB2312" w:hint="eastAsia"/>
          <w:sz w:val="32"/>
          <w:szCs w:val="32"/>
        </w:rPr>
        <w:t>通过点击“查看”下方的“私有访问链接”或“查看更多” 按钮，展开查看数据集私有访问链接、CSTR</w:t>
      </w:r>
      <w:r w:rsidR="00843DB4" w:rsidRPr="00BA6E9E">
        <w:rPr>
          <w:rFonts w:ascii="仿宋_GB2312" w:eastAsia="仿宋_GB2312" w:hint="eastAsia"/>
          <w:sz w:val="32"/>
          <w:szCs w:val="32"/>
        </w:rPr>
        <w:t>（</w:t>
      </w:r>
      <w:r w:rsidR="00843DB4" w:rsidRPr="00BA6E9E">
        <w:rPr>
          <w:rFonts w:ascii="仿宋_GB2312" w:eastAsia="仿宋_GB2312" w:hAnsi="Times New Roman" w:hint="eastAsia"/>
          <w:sz w:val="32"/>
          <w:szCs w:val="32"/>
        </w:rPr>
        <w:t>中国科技资源代号</w:t>
      </w:r>
      <w:r w:rsidR="00843DB4" w:rsidRPr="00BA6E9E">
        <w:rPr>
          <w:rFonts w:ascii="仿宋_GB2312" w:eastAsia="仿宋_GB2312" w:hint="eastAsia"/>
          <w:sz w:val="32"/>
          <w:szCs w:val="32"/>
        </w:rPr>
        <w:t>）</w:t>
      </w:r>
      <w:r w:rsidRPr="00BA6E9E">
        <w:rPr>
          <w:rFonts w:ascii="仿宋_GB2312" w:eastAsia="仿宋_GB2312" w:hint="eastAsia"/>
          <w:sz w:val="32"/>
          <w:szCs w:val="32"/>
        </w:rPr>
        <w:t>、DOI</w:t>
      </w:r>
      <w:r w:rsidR="00843DB4" w:rsidRPr="00BA6E9E">
        <w:rPr>
          <w:rFonts w:ascii="仿宋_GB2312" w:eastAsia="仿宋_GB2312" w:hint="eastAsia"/>
          <w:sz w:val="32"/>
          <w:szCs w:val="32"/>
        </w:rPr>
        <w:t>（</w:t>
      </w:r>
      <w:r w:rsidR="00843DB4" w:rsidRPr="00BA6E9E">
        <w:rPr>
          <w:rFonts w:ascii="仿宋_GB2312" w:eastAsia="仿宋_GB2312" w:hAnsi="Times New Roman" w:hint="eastAsia"/>
          <w:sz w:val="32"/>
          <w:szCs w:val="32"/>
        </w:rPr>
        <w:t>Digital Object Identifier：数字对象标识符</w:t>
      </w:r>
      <w:r w:rsidR="00843DB4" w:rsidRPr="00BA6E9E">
        <w:rPr>
          <w:rFonts w:ascii="仿宋_GB2312" w:eastAsia="仿宋_GB2312" w:hint="eastAsia"/>
          <w:sz w:val="32"/>
          <w:szCs w:val="32"/>
        </w:rPr>
        <w:t>）</w:t>
      </w:r>
      <w:r w:rsidRPr="00BA6E9E">
        <w:rPr>
          <w:rFonts w:ascii="仿宋_GB2312" w:eastAsia="仿宋_GB2312" w:hint="eastAsia"/>
          <w:sz w:val="32"/>
          <w:szCs w:val="32"/>
        </w:rPr>
        <w:t>，以及文件大小和个数信息。同时还可以切换点击“审核信息”查看数据集审核及发布的历史记录信息。</w:t>
      </w:r>
    </w:p>
    <w:p w14:paraId="66C265C0" w14:textId="5A2E8372" w:rsidR="00764FFB" w:rsidRPr="00BA6E9E" w:rsidRDefault="00756E80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对于“已发布”的数据集，若需要修改数据集的关联论文状态、论文标题等相关信息，可点击“关联论文维护”，修改已有论文信息、添加论文。更新后的论文信息，需提交审核。</w:t>
      </w:r>
      <w:r w:rsidR="00764FFB" w:rsidRPr="00BA6E9E">
        <w:rPr>
          <w:rFonts w:ascii="仿宋_GB2312" w:eastAsia="仿宋_GB2312" w:hAnsi="Times New Roman" w:hint="eastAsia"/>
          <w:sz w:val="32"/>
          <w:szCs w:val="32"/>
        </w:rPr>
        <w:t>审核通过后，实时替换数据</w:t>
      </w:r>
      <w:proofErr w:type="gramStart"/>
      <w:r w:rsidR="00764FFB" w:rsidRPr="00BA6E9E">
        <w:rPr>
          <w:rFonts w:ascii="仿宋_GB2312" w:eastAsia="仿宋_GB2312" w:hAnsi="Times New Roman" w:hint="eastAsia"/>
          <w:sz w:val="32"/>
          <w:szCs w:val="32"/>
        </w:rPr>
        <w:t>集发布</w:t>
      </w:r>
      <w:proofErr w:type="gramEnd"/>
      <w:r w:rsidR="00764FFB" w:rsidRPr="00BA6E9E">
        <w:rPr>
          <w:rFonts w:ascii="仿宋_GB2312" w:eastAsia="仿宋_GB2312" w:hAnsi="Times New Roman" w:hint="eastAsia"/>
          <w:sz w:val="32"/>
          <w:szCs w:val="32"/>
        </w:rPr>
        <w:t>页面原有的关联论文信息（此操作不更新版本）。</w:t>
      </w:r>
    </w:p>
    <w:p w14:paraId="7170D678" w14:textId="313CA034" w:rsidR="00764FFB" w:rsidRPr="00BA6E9E" w:rsidRDefault="00764FFB" w:rsidP="00BA6E9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对于“已发布”的数据集，若需要修改或新增数据，则会出现新增版本，原来版本仍保留，新增版本数量不受限，均能全球开放共享。</w:t>
      </w:r>
    </w:p>
    <w:p w14:paraId="2C1926D3" w14:textId="16A11C53" w:rsidR="006522CF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Ansi="Times New Roman" w:hint="eastAsia"/>
          <w:b/>
          <w:sz w:val="32"/>
          <w:szCs w:val="32"/>
        </w:rPr>
        <w:t>6.</w:t>
      </w:r>
      <w:r w:rsidR="003E7801" w:rsidRPr="00C81B68">
        <w:rPr>
          <w:rFonts w:ascii="仿宋_GB2312" w:eastAsia="仿宋_GB2312" w:hAnsi="Times New Roman" w:hint="eastAsia"/>
          <w:b/>
          <w:sz w:val="32"/>
          <w:szCs w:val="32"/>
        </w:rPr>
        <w:t>了解已发布数据集的影响力追踪情况</w:t>
      </w:r>
    </w:p>
    <w:p w14:paraId="1C916355" w14:textId="7B433062" w:rsidR="003E7801" w:rsidRPr="00BA6E9E" w:rsidRDefault="003E7801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数据集提交/归档用户可以在“我的数据”页面，点击已发布数据集右侧的“预览”，即进入数据集详情页面，查看该</w:t>
      </w:r>
      <w:r w:rsidRPr="00BA6E9E">
        <w:rPr>
          <w:rFonts w:ascii="仿宋_GB2312" w:eastAsia="仿宋_GB2312" w:hAnsi="Times New Roman" w:hint="eastAsia"/>
          <w:sz w:val="32"/>
          <w:szCs w:val="32"/>
        </w:rPr>
        <w:lastRenderedPageBreak/>
        <w:t>数据集的影响力追踪情况。</w:t>
      </w:r>
    </w:p>
    <w:p w14:paraId="41B633DB" w14:textId="7F9B213F" w:rsidR="004C6BA3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Ansi="Times New Roman" w:hint="eastAsia"/>
          <w:b/>
          <w:sz w:val="32"/>
          <w:szCs w:val="32"/>
        </w:rPr>
        <w:t>7.</w:t>
      </w:r>
      <w:r w:rsidR="00756E80" w:rsidRPr="00C81B68">
        <w:rPr>
          <w:rFonts w:ascii="仿宋_GB2312" w:eastAsia="仿宋_GB2312" w:hAnsi="Times New Roman" w:hint="eastAsia"/>
          <w:b/>
          <w:sz w:val="32"/>
          <w:szCs w:val="32"/>
        </w:rPr>
        <w:t>数据撤回</w:t>
      </w:r>
    </w:p>
    <w:p w14:paraId="1CA7A573" w14:textId="365FA0F4" w:rsidR="006522CF" w:rsidRPr="00BA6E9E" w:rsidRDefault="00756E80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所有发布数据一经</w:t>
      </w:r>
      <w:r w:rsidR="00D2762E">
        <w:rPr>
          <w:rFonts w:ascii="仿宋_GB2312" w:eastAsia="仿宋_GB2312" w:hAnsi="Times New Roman" w:hint="eastAsia"/>
          <w:sz w:val="32"/>
          <w:szCs w:val="32"/>
        </w:rPr>
        <w:t>获得</w:t>
      </w:r>
      <w:r w:rsidRPr="00BA6E9E">
        <w:rPr>
          <w:rFonts w:ascii="仿宋_GB2312" w:eastAsia="仿宋_GB2312" w:hAnsi="Times New Roman" w:hint="eastAsia"/>
          <w:sz w:val="32"/>
          <w:szCs w:val="32"/>
        </w:rPr>
        <w:t>DOI</w:t>
      </w:r>
      <w:r w:rsidR="003539B5">
        <w:rPr>
          <w:rFonts w:ascii="仿宋_GB2312" w:eastAsia="仿宋_GB2312" w:hAnsi="Times New Roman" w:hint="eastAsia"/>
          <w:sz w:val="32"/>
          <w:szCs w:val="32"/>
        </w:rPr>
        <w:t>号</w:t>
      </w:r>
      <w:r w:rsidRPr="00BA6E9E">
        <w:rPr>
          <w:rFonts w:ascii="仿宋_GB2312" w:eastAsia="仿宋_GB2312" w:hAnsi="Times New Roman" w:hint="eastAsia"/>
          <w:sz w:val="32"/>
          <w:szCs w:val="32"/>
        </w:rPr>
        <w:t>及CSTR</w:t>
      </w:r>
      <w:r w:rsidR="00D2762E">
        <w:rPr>
          <w:rFonts w:ascii="仿宋_GB2312" w:eastAsia="仿宋_GB2312" w:hAnsi="Times New Roman" w:hint="eastAsia"/>
          <w:sz w:val="32"/>
          <w:szCs w:val="32"/>
        </w:rPr>
        <w:t>编码</w:t>
      </w:r>
      <w:proofErr w:type="gramStart"/>
      <w:r w:rsidR="00D2762E">
        <w:rPr>
          <w:rFonts w:ascii="仿宋_GB2312" w:eastAsia="仿宋_GB2312" w:hAnsi="Times New Roman" w:hint="eastAsia"/>
          <w:sz w:val="32"/>
          <w:szCs w:val="32"/>
        </w:rPr>
        <w:t>则</w:t>
      </w:r>
      <w:r w:rsidRPr="00BA6E9E">
        <w:rPr>
          <w:rFonts w:ascii="仿宋_GB2312" w:eastAsia="仿宋_GB2312" w:hAnsi="Times New Roman" w:hint="eastAsia"/>
          <w:sz w:val="32"/>
          <w:szCs w:val="32"/>
        </w:rPr>
        <w:t>信息</w:t>
      </w:r>
      <w:proofErr w:type="gramEnd"/>
      <w:r w:rsidRPr="00BA6E9E">
        <w:rPr>
          <w:rFonts w:ascii="仿宋_GB2312" w:eastAsia="仿宋_GB2312" w:hAnsi="Times New Roman" w:hint="eastAsia"/>
          <w:sz w:val="32"/>
          <w:szCs w:val="32"/>
        </w:rPr>
        <w:t>永久有效。</w:t>
      </w:r>
      <w:proofErr w:type="gramStart"/>
      <w:r w:rsidRPr="00BA6E9E">
        <w:rPr>
          <w:rFonts w:ascii="仿宋_GB2312" w:eastAsia="仿宋_GB2312" w:hAnsi="Times New Roman" w:hint="eastAsia"/>
          <w:sz w:val="32"/>
          <w:szCs w:val="32"/>
        </w:rPr>
        <w:t>若数据</w:t>
      </w:r>
      <w:proofErr w:type="gramEnd"/>
      <w:r w:rsidRPr="00BA6E9E">
        <w:rPr>
          <w:rFonts w:ascii="仿宋_GB2312" w:eastAsia="仿宋_GB2312" w:hAnsi="Times New Roman" w:hint="eastAsia"/>
          <w:sz w:val="32"/>
          <w:szCs w:val="32"/>
        </w:rPr>
        <w:t>出现重大错误或学术不端行为，</w:t>
      </w:r>
      <w:proofErr w:type="spellStart"/>
      <w:r w:rsidRPr="00BA6E9E">
        <w:rPr>
          <w:rFonts w:ascii="仿宋_GB2312" w:eastAsia="仿宋_GB2312" w:hAnsi="Times New Roman" w:hint="eastAsia"/>
          <w:sz w:val="32"/>
          <w:szCs w:val="32"/>
        </w:rPr>
        <w:t>ScienceDB</w:t>
      </w:r>
      <w:proofErr w:type="spellEnd"/>
      <w:r w:rsidRPr="00BA6E9E">
        <w:rPr>
          <w:rFonts w:ascii="仿宋_GB2312" w:eastAsia="仿宋_GB2312" w:hAnsi="Times New Roman" w:hint="eastAsia"/>
          <w:sz w:val="32"/>
          <w:szCs w:val="32"/>
        </w:rPr>
        <w:t>提供数据撤回机制。为保障</w:t>
      </w:r>
      <w:proofErr w:type="spellStart"/>
      <w:r w:rsidRPr="00BA6E9E">
        <w:rPr>
          <w:rFonts w:ascii="仿宋_GB2312" w:eastAsia="仿宋_GB2312" w:hAnsi="Times New Roman" w:hint="eastAsia"/>
          <w:sz w:val="32"/>
          <w:szCs w:val="32"/>
        </w:rPr>
        <w:t>ScienceDB</w:t>
      </w:r>
      <w:proofErr w:type="spellEnd"/>
      <w:r w:rsidRPr="00BA6E9E">
        <w:rPr>
          <w:rFonts w:ascii="仿宋_GB2312" w:eastAsia="仿宋_GB2312" w:hAnsi="Times New Roman" w:hint="eastAsia"/>
          <w:sz w:val="32"/>
          <w:szCs w:val="32"/>
        </w:rPr>
        <w:t>以及相关期刊编辑部的出版声誉，撤回发布数据的元数据信息依旧可通过DOI访问，系统仅撤销数据文件的访问入口。</w:t>
      </w:r>
    </w:p>
    <w:p w14:paraId="7D1E81C9" w14:textId="07C35C98" w:rsidR="00276038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Ansi="Times New Roman"/>
          <w:b/>
          <w:sz w:val="32"/>
          <w:szCs w:val="32"/>
        </w:rPr>
        <w:t>8.</w:t>
      </w:r>
      <w:r w:rsidR="001444EE" w:rsidRPr="00C81B68">
        <w:rPr>
          <w:rFonts w:ascii="仿宋_GB2312" w:eastAsia="仿宋_GB2312" w:hAnsi="Times New Roman" w:hint="eastAsia"/>
          <w:b/>
          <w:sz w:val="32"/>
          <w:szCs w:val="32"/>
        </w:rPr>
        <w:t>联系方式</w:t>
      </w:r>
    </w:p>
    <w:p w14:paraId="7DFC6B23" w14:textId="77777777" w:rsidR="001F7DAD" w:rsidRDefault="001F7DAD" w:rsidP="001F7DAD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《燃料化学学报</w:t>
      </w:r>
      <w:r w:rsidRPr="00BA6E9E">
        <w:rPr>
          <w:rFonts w:ascii="仿宋_GB2312" w:eastAsia="仿宋_GB2312" w:hAnsi="Times New Roman" w:hint="eastAsia"/>
          <w:sz w:val="32"/>
          <w:szCs w:val="32"/>
        </w:rPr>
        <w:t>（中英文）</w:t>
      </w:r>
      <w:r>
        <w:rPr>
          <w:rFonts w:ascii="仿宋_GB2312" w:eastAsia="仿宋_GB2312" w:hAnsi="Times New Roman" w:hint="eastAsia"/>
          <w:sz w:val="32"/>
          <w:szCs w:val="32"/>
        </w:rPr>
        <w:t>》</w:t>
      </w:r>
      <w:r w:rsidRPr="00BA6E9E">
        <w:rPr>
          <w:rFonts w:ascii="仿宋_GB2312" w:eastAsia="仿宋_GB2312" w:hAnsi="Times New Roman" w:hint="eastAsia"/>
          <w:sz w:val="32"/>
          <w:szCs w:val="32"/>
        </w:rPr>
        <w:t>编辑部</w:t>
      </w:r>
    </w:p>
    <w:p w14:paraId="57A7239C" w14:textId="77777777" w:rsidR="001F7DAD" w:rsidRDefault="001F7DAD" w:rsidP="001F7DAD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电话：</w:t>
      </w:r>
      <w:r w:rsidRPr="00BA6E9E">
        <w:rPr>
          <w:rFonts w:ascii="仿宋_GB2312" w:eastAsia="仿宋_GB2312" w:hAnsi="Times New Roman" w:hint="eastAsia"/>
          <w:sz w:val="32"/>
          <w:szCs w:val="32"/>
        </w:rPr>
        <w:t>0351-20252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 w:rsidRPr="00BA6E9E">
        <w:rPr>
          <w:rFonts w:ascii="仿宋_GB2312" w:eastAsia="仿宋_GB2312" w:hAnsi="Times New Roman" w:hint="eastAsia"/>
          <w:sz w:val="32"/>
          <w:szCs w:val="32"/>
        </w:rPr>
        <w:t>4</w:t>
      </w:r>
    </w:p>
    <w:p w14:paraId="420E084A" w14:textId="77777777" w:rsidR="001F7DAD" w:rsidRPr="00BA6E9E" w:rsidRDefault="001F7DAD" w:rsidP="001F7DAD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邮箱：</w:t>
      </w:r>
      <w:r>
        <w:rPr>
          <w:rFonts w:ascii="仿宋_GB2312" w:eastAsia="仿宋_GB2312" w:hAnsi="Times New Roman"/>
          <w:sz w:val="32"/>
          <w:szCs w:val="32"/>
        </w:rPr>
        <w:t>rlhx3</w:t>
      </w:r>
      <w:r w:rsidRPr="00BA6E9E">
        <w:rPr>
          <w:rFonts w:ascii="仿宋_GB2312" w:eastAsia="仿宋_GB2312" w:hAnsi="Times New Roman" w:hint="eastAsia"/>
          <w:sz w:val="32"/>
          <w:szCs w:val="32"/>
        </w:rPr>
        <w:t>@sxicc.ac.cn</w:t>
      </w:r>
    </w:p>
    <w:p w14:paraId="30CCAAC6" w14:textId="3F18AED5" w:rsidR="008B6C95" w:rsidRPr="008B6C95" w:rsidRDefault="008B6C95" w:rsidP="008B6C9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8B6C95">
        <w:rPr>
          <w:rFonts w:ascii="仿宋_GB2312" w:eastAsia="仿宋_GB2312" w:hAnsi="Times New Roman" w:hint="eastAsia"/>
          <w:sz w:val="32"/>
          <w:szCs w:val="32"/>
        </w:rPr>
        <w:t>中国科学院计算机网络信息中心</w:t>
      </w:r>
    </w:p>
    <w:p w14:paraId="36C04140" w14:textId="2C1E4C0E" w:rsidR="008B6C95" w:rsidRPr="008B6C95" w:rsidRDefault="008B6C95" w:rsidP="008B6C9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8B6C95">
        <w:rPr>
          <w:rFonts w:ascii="仿宋_GB2312" w:eastAsia="仿宋_GB2312" w:hAnsi="Times New Roman" w:hint="eastAsia"/>
          <w:sz w:val="32"/>
          <w:szCs w:val="32"/>
        </w:rPr>
        <w:t>电话：</w:t>
      </w:r>
      <w:r w:rsidRPr="008B6C95">
        <w:rPr>
          <w:rFonts w:ascii="仿宋_GB2312" w:eastAsia="仿宋_GB2312" w:hAnsi="Times New Roman"/>
          <w:sz w:val="32"/>
          <w:szCs w:val="32"/>
        </w:rPr>
        <w:t>010-58812538</w:t>
      </w:r>
    </w:p>
    <w:p w14:paraId="46CDA4AE" w14:textId="6F4A787D" w:rsidR="006522CF" w:rsidRPr="00C762C1" w:rsidRDefault="001444EE" w:rsidP="00C762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邮箱：</w:t>
      </w:r>
      <w:hyperlink r:id="rId7" w:history="1">
        <w:r w:rsidRPr="00BA6E9E">
          <w:rPr>
            <w:rFonts w:ascii="仿宋_GB2312" w:eastAsia="仿宋_GB2312" w:hAnsi="Times New Roman" w:hint="eastAsia"/>
            <w:sz w:val="32"/>
            <w:szCs w:val="32"/>
          </w:rPr>
          <w:t>sciencedb@cnic.cn</w:t>
        </w:r>
      </w:hyperlink>
    </w:p>
    <w:sectPr w:rsidR="006522CF" w:rsidRPr="00C762C1" w:rsidSect="001F08DC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208DA" w14:textId="77777777" w:rsidR="00152F19" w:rsidRDefault="00152F19" w:rsidP="00E45E05">
      <w:r>
        <w:separator/>
      </w:r>
    </w:p>
  </w:endnote>
  <w:endnote w:type="continuationSeparator" w:id="0">
    <w:p w14:paraId="7D95073E" w14:textId="77777777" w:rsidR="00152F19" w:rsidRDefault="00152F19" w:rsidP="00E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187427"/>
      <w:docPartObj>
        <w:docPartGallery w:val="Page Numbers (Bottom of Page)"/>
        <w:docPartUnique/>
      </w:docPartObj>
    </w:sdtPr>
    <w:sdtEndPr/>
    <w:sdtContent>
      <w:p w14:paraId="19C56F09" w14:textId="570E1C85" w:rsidR="001F08DC" w:rsidRDefault="001F08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75" w:rsidRPr="00045E75">
          <w:rPr>
            <w:noProof/>
            <w:lang w:val="zh-CN"/>
          </w:rPr>
          <w:t>3</w:t>
        </w:r>
        <w:r>
          <w:fldChar w:fldCharType="end"/>
        </w:r>
      </w:p>
    </w:sdtContent>
  </w:sdt>
  <w:p w14:paraId="454FAD1A" w14:textId="77777777" w:rsidR="001F08DC" w:rsidRDefault="001F0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F6683" w14:textId="77777777" w:rsidR="00152F19" w:rsidRDefault="00152F19" w:rsidP="00E45E05">
      <w:r>
        <w:separator/>
      </w:r>
    </w:p>
  </w:footnote>
  <w:footnote w:type="continuationSeparator" w:id="0">
    <w:p w14:paraId="2F1ADCAA" w14:textId="77777777" w:rsidR="00152F19" w:rsidRDefault="00152F19" w:rsidP="00E4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358C"/>
    <w:multiLevelType w:val="hybridMultilevel"/>
    <w:tmpl w:val="FB98B0AE"/>
    <w:lvl w:ilvl="0" w:tplc="7AAA71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0A1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6D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E4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660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A4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2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24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29F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B3A02"/>
    <w:multiLevelType w:val="hybridMultilevel"/>
    <w:tmpl w:val="5B20478E"/>
    <w:lvl w:ilvl="0" w:tplc="9DCC47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0D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BF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EE4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2D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287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84B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E8D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EE8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92DC1"/>
    <w:multiLevelType w:val="hybridMultilevel"/>
    <w:tmpl w:val="0884049A"/>
    <w:lvl w:ilvl="0" w:tplc="EC609C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1A23D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7A64F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DC6BB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270A7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6B85AB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226A6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D8AF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D7AF1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>
    <w:nsid w:val="4840087D"/>
    <w:multiLevelType w:val="hybridMultilevel"/>
    <w:tmpl w:val="7BD88440"/>
    <w:lvl w:ilvl="0" w:tplc="0DB6833E">
      <w:start w:val="4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5C061E4D"/>
    <w:multiLevelType w:val="hybridMultilevel"/>
    <w:tmpl w:val="34B21132"/>
    <w:lvl w:ilvl="0" w:tplc="06625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2D5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C31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867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6E6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09A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4BA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80B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64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E32A7"/>
    <w:multiLevelType w:val="hybridMultilevel"/>
    <w:tmpl w:val="E814D670"/>
    <w:lvl w:ilvl="0" w:tplc="43D81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02E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46F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69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A4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657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63F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809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04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C7EFB"/>
    <w:multiLevelType w:val="hybridMultilevel"/>
    <w:tmpl w:val="44A61F86"/>
    <w:lvl w:ilvl="0" w:tplc="53A2C17C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74BD3E52"/>
    <w:multiLevelType w:val="hybridMultilevel"/>
    <w:tmpl w:val="0EB828E2"/>
    <w:lvl w:ilvl="0" w:tplc="866C7D86">
      <w:start w:val="1"/>
      <w:numFmt w:val="decimal"/>
      <w:lvlText w:val="（%1）"/>
      <w:lvlJc w:val="left"/>
      <w:pPr>
        <w:ind w:left="840" w:hanging="84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DA791C"/>
    <w:multiLevelType w:val="hybridMultilevel"/>
    <w:tmpl w:val="F9AE185C"/>
    <w:lvl w:ilvl="0" w:tplc="CEAA0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01A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CA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287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00B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CF9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C1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92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C6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8"/>
    <w:rsid w:val="000064DC"/>
    <w:rsid w:val="00045E75"/>
    <w:rsid w:val="00053F2A"/>
    <w:rsid w:val="000734FB"/>
    <w:rsid w:val="00080FB8"/>
    <w:rsid w:val="000A29D7"/>
    <w:rsid w:val="000A4496"/>
    <w:rsid w:val="000B1FB5"/>
    <w:rsid w:val="000E15CD"/>
    <w:rsid w:val="001444EE"/>
    <w:rsid w:val="00152F19"/>
    <w:rsid w:val="0019422E"/>
    <w:rsid w:val="00195C81"/>
    <w:rsid w:val="001A263E"/>
    <w:rsid w:val="001F08DC"/>
    <w:rsid w:val="001F7DAD"/>
    <w:rsid w:val="002026F5"/>
    <w:rsid w:val="00276038"/>
    <w:rsid w:val="00281B00"/>
    <w:rsid w:val="002E4CBA"/>
    <w:rsid w:val="00300274"/>
    <w:rsid w:val="00307C67"/>
    <w:rsid w:val="00335776"/>
    <w:rsid w:val="003539B5"/>
    <w:rsid w:val="00387FA3"/>
    <w:rsid w:val="003A2F8F"/>
    <w:rsid w:val="003E35D2"/>
    <w:rsid w:val="003E7801"/>
    <w:rsid w:val="00402C8F"/>
    <w:rsid w:val="004032EA"/>
    <w:rsid w:val="00407955"/>
    <w:rsid w:val="00416E08"/>
    <w:rsid w:val="00467395"/>
    <w:rsid w:val="00472A68"/>
    <w:rsid w:val="004A13A0"/>
    <w:rsid w:val="004C6BA3"/>
    <w:rsid w:val="00583C53"/>
    <w:rsid w:val="005909BD"/>
    <w:rsid w:val="005C4E0D"/>
    <w:rsid w:val="00635594"/>
    <w:rsid w:val="006522CF"/>
    <w:rsid w:val="006C3367"/>
    <w:rsid w:val="00701839"/>
    <w:rsid w:val="00717C77"/>
    <w:rsid w:val="00723009"/>
    <w:rsid w:val="00724462"/>
    <w:rsid w:val="00735730"/>
    <w:rsid w:val="00756E80"/>
    <w:rsid w:val="00764FFB"/>
    <w:rsid w:val="00770D2E"/>
    <w:rsid w:val="007C1356"/>
    <w:rsid w:val="007E6575"/>
    <w:rsid w:val="008261B1"/>
    <w:rsid w:val="00836542"/>
    <w:rsid w:val="00843DB4"/>
    <w:rsid w:val="008544AD"/>
    <w:rsid w:val="00865AB4"/>
    <w:rsid w:val="00866FC6"/>
    <w:rsid w:val="008A73BE"/>
    <w:rsid w:val="008B6C95"/>
    <w:rsid w:val="008B71C5"/>
    <w:rsid w:val="008C59BC"/>
    <w:rsid w:val="008D2083"/>
    <w:rsid w:val="00981527"/>
    <w:rsid w:val="00995B67"/>
    <w:rsid w:val="009B2D1B"/>
    <w:rsid w:val="009B3068"/>
    <w:rsid w:val="009C54B4"/>
    <w:rsid w:val="009E53E5"/>
    <w:rsid w:val="00A55DB7"/>
    <w:rsid w:val="00AA7B5F"/>
    <w:rsid w:val="00AC2694"/>
    <w:rsid w:val="00B3544C"/>
    <w:rsid w:val="00B43D65"/>
    <w:rsid w:val="00B831C6"/>
    <w:rsid w:val="00B86F35"/>
    <w:rsid w:val="00B92C35"/>
    <w:rsid w:val="00BA6E9E"/>
    <w:rsid w:val="00BC69F9"/>
    <w:rsid w:val="00BE2D48"/>
    <w:rsid w:val="00C17CB7"/>
    <w:rsid w:val="00C22C25"/>
    <w:rsid w:val="00C4451A"/>
    <w:rsid w:val="00C46573"/>
    <w:rsid w:val="00C762C1"/>
    <w:rsid w:val="00C81037"/>
    <w:rsid w:val="00C81B68"/>
    <w:rsid w:val="00D2576C"/>
    <w:rsid w:val="00D2762E"/>
    <w:rsid w:val="00D817C6"/>
    <w:rsid w:val="00D862D7"/>
    <w:rsid w:val="00E21855"/>
    <w:rsid w:val="00E45E05"/>
    <w:rsid w:val="00E90EB0"/>
    <w:rsid w:val="00ED3B47"/>
    <w:rsid w:val="00EF6FDA"/>
    <w:rsid w:val="00F127C8"/>
    <w:rsid w:val="00F4019A"/>
    <w:rsid w:val="00FB287D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941E"/>
  <w15:chartTrackingRefBased/>
  <w15:docId w15:val="{EF7A264C-A757-41EC-AA4A-89625C0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2D48"/>
    <w:rPr>
      <w:rFonts w:ascii="仿宋_GB2312" w:hAnsi="仿宋_GB231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BE2D4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C2694"/>
    <w:pPr>
      <w:ind w:firstLineChars="200" w:firstLine="420"/>
    </w:pPr>
  </w:style>
  <w:style w:type="character" w:customStyle="1" w:styleId="fontstyle21">
    <w:name w:val="fontstyle21"/>
    <w:basedOn w:val="a0"/>
    <w:rsid w:val="00AC26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3E780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45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5E0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5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5E0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C8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3E3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444E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0734F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73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3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5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1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626">
          <w:marLeft w:val="14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iencedb@cni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师瑞萍</cp:lastModifiedBy>
  <cp:revision>6</cp:revision>
  <cp:lastPrinted>2022-10-18T03:28:00Z</cp:lastPrinted>
  <dcterms:created xsi:type="dcterms:W3CDTF">2022-10-19T00:27:00Z</dcterms:created>
  <dcterms:modified xsi:type="dcterms:W3CDTF">2023-04-24T00:23:00Z</dcterms:modified>
</cp:coreProperties>
</file>